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F853" w14:textId="77777777" w:rsidR="005E77ED" w:rsidRPr="00F54AA0" w:rsidRDefault="005E77ED" w:rsidP="005E77ED">
      <w:pPr>
        <w:jc w:val="center"/>
        <w:rPr>
          <w:rFonts w:ascii="Times New Roman" w:hAnsi="Times New Roman" w:cs="Times New Roman"/>
          <w:b/>
          <w:sz w:val="24"/>
          <w:szCs w:val="24"/>
        </w:rPr>
      </w:pPr>
      <w:r w:rsidRPr="00F54AA0">
        <w:rPr>
          <w:rFonts w:ascii="Times New Roman" w:hAnsi="Times New Roman" w:cs="Times New Roman"/>
          <w:b/>
          <w:sz w:val="24"/>
          <w:szCs w:val="24"/>
        </w:rPr>
        <w:t>CỘNG HÒA XÃ HỘI CHỦ NGHĨA VIỆT NAM</w:t>
      </w:r>
    </w:p>
    <w:p w14:paraId="0A12752D" w14:textId="77777777" w:rsidR="005E77ED" w:rsidRPr="00F54AA0" w:rsidRDefault="005E77ED" w:rsidP="005E77ED">
      <w:pPr>
        <w:jc w:val="center"/>
        <w:rPr>
          <w:rFonts w:ascii="Times New Roman" w:hAnsi="Times New Roman" w:cs="Times New Roman"/>
          <w:b/>
          <w:sz w:val="26"/>
          <w:szCs w:val="26"/>
        </w:rPr>
      </w:pPr>
      <w:r w:rsidRPr="00F54AA0">
        <w:rPr>
          <w:rFonts w:ascii="Times New Roman" w:hAnsi="Times New Roman" w:cs="Times New Roman"/>
          <w:b/>
          <w:sz w:val="26"/>
          <w:szCs w:val="26"/>
        </w:rPr>
        <w:t>Độc lập - Tự do - Hạnh phúc</w:t>
      </w:r>
    </w:p>
    <w:p w14:paraId="0125FDD8" w14:textId="53E01975" w:rsidR="005E77ED" w:rsidRPr="00D20BD0" w:rsidRDefault="005E77ED" w:rsidP="00D20BD0">
      <w:pPr>
        <w:spacing w:before="240" w:after="240"/>
        <w:jc w:val="right"/>
        <w:rPr>
          <w:rFonts w:ascii="Times New Roman" w:hAnsi="Times New Roman" w:cs="Times New Roman"/>
          <w:sz w:val="26"/>
          <w:szCs w:val="26"/>
        </w:rPr>
      </w:pPr>
      <w:r w:rsidRPr="00D20BD0">
        <w:rPr>
          <w:rFonts w:ascii="Times New Roman" w:hAnsi="Times New Roman" w:cs="Times New Roman"/>
          <w:noProof/>
          <w:sz w:val="30"/>
          <w:szCs w:val="30"/>
          <w:lang w:val="en-US" w:eastAsia="en-US"/>
        </w:rPr>
        <mc:AlternateContent>
          <mc:Choice Requires="wps">
            <w:drawing>
              <wp:anchor distT="4294967290" distB="4294967290" distL="114300" distR="114300" simplePos="0" relativeHeight="251662336" behindDoc="0" locked="0" layoutInCell="1" allowOverlap="1" wp14:anchorId="2987E751" wp14:editId="64EA3071">
                <wp:simplePos x="0" y="0"/>
                <wp:positionH relativeFrom="column">
                  <wp:posOffset>1858790</wp:posOffset>
                </wp:positionH>
                <wp:positionV relativeFrom="paragraph">
                  <wp:posOffset>44450</wp:posOffset>
                </wp:positionV>
                <wp:extent cx="2016000" cy="635"/>
                <wp:effectExtent l="0" t="0" r="22860"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B239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146.35pt;margin-top:3.5pt;width:158.75pt;height:.05pt;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"/>
            </w:pict>
          </mc:Fallback>
        </mc:AlternateContent>
      </w:r>
      <w:r w:rsidR="007C4DD2" w:rsidRPr="00D20BD0">
        <w:rPr>
          <w:rFonts w:ascii="Times New Roman" w:hAnsi="Times New Roman" w:cs="Times New Roman"/>
          <w:i/>
          <w:sz w:val="26"/>
          <w:szCs w:val="26"/>
        </w:rPr>
        <w:t xml:space="preserve">Ngày </w:t>
      </w:r>
      <w:r w:rsidR="008B1CAD" w:rsidRPr="00D20BD0">
        <w:rPr>
          <w:rFonts w:ascii="Times New Roman" w:hAnsi="Times New Roman" w:cs="Times New Roman"/>
          <w:i/>
          <w:sz w:val="26"/>
          <w:szCs w:val="26"/>
        </w:rPr>
        <w:t xml:space="preserve">    </w:t>
      </w:r>
      <w:r w:rsidR="007C4DD2" w:rsidRPr="00D20BD0">
        <w:rPr>
          <w:rFonts w:ascii="Times New Roman" w:hAnsi="Times New Roman" w:cs="Times New Roman"/>
          <w:i/>
          <w:sz w:val="26"/>
          <w:szCs w:val="26"/>
        </w:rPr>
        <w:t xml:space="preserve"> tháng </w:t>
      </w:r>
      <w:r w:rsidR="008B1CAD" w:rsidRPr="00D20BD0">
        <w:rPr>
          <w:rFonts w:ascii="Times New Roman" w:hAnsi="Times New Roman" w:cs="Times New Roman"/>
          <w:i/>
          <w:sz w:val="26"/>
          <w:szCs w:val="26"/>
        </w:rPr>
        <w:t xml:space="preserve">    </w:t>
      </w:r>
      <w:r w:rsidR="007C4DD2" w:rsidRPr="00D20BD0">
        <w:rPr>
          <w:rFonts w:ascii="Times New Roman" w:hAnsi="Times New Roman" w:cs="Times New Roman"/>
          <w:i/>
          <w:sz w:val="26"/>
          <w:szCs w:val="26"/>
        </w:rPr>
        <w:t xml:space="preserve"> năm 2023</w:t>
      </w:r>
    </w:p>
    <w:p w14:paraId="4DF5D3B5" w14:textId="60A79A8D" w:rsidR="00D85AC0" w:rsidRPr="007C4DD2" w:rsidRDefault="00596567" w:rsidP="00EA73DD">
      <w:pPr>
        <w:spacing w:before="120" w:after="120"/>
        <w:jc w:val="center"/>
        <w:rPr>
          <w:rFonts w:ascii="Times New Roman" w:hAnsi="Times New Roman" w:cs="Times New Roman"/>
          <w:b/>
          <w:sz w:val="26"/>
        </w:rPr>
      </w:pPr>
      <w:r w:rsidRPr="007C4DD2">
        <w:rPr>
          <w:rFonts w:ascii="Times New Roman" w:hAnsi="Times New Roman" w:cs="Times New Roman"/>
          <w:b/>
          <w:sz w:val="26"/>
        </w:rPr>
        <w:t>HỢP ĐỒNG</w:t>
      </w:r>
      <w:r w:rsidR="007C4DD2" w:rsidRPr="007C4DD2">
        <w:rPr>
          <w:rFonts w:ascii="Times New Roman" w:hAnsi="Times New Roman" w:cs="Times New Roman"/>
          <w:b/>
          <w:sz w:val="26"/>
        </w:rPr>
        <w:t xml:space="preserve"> </w:t>
      </w:r>
      <w:r w:rsidR="00326377" w:rsidRPr="007C4DD2">
        <w:rPr>
          <w:rFonts w:ascii="Times New Roman" w:hAnsi="Times New Roman" w:cs="Times New Roman"/>
          <w:b/>
          <w:sz w:val="26"/>
        </w:rPr>
        <w:t>THUÊ KHOÁN CHUYÊN MÔN</w:t>
      </w:r>
    </w:p>
    <w:p w14:paraId="6A071C9F" w14:textId="77494946" w:rsidR="002E7387" w:rsidRPr="00F54AA0" w:rsidRDefault="002E7387" w:rsidP="002E7387">
      <w:pPr>
        <w:spacing w:line="276" w:lineRule="auto"/>
        <w:jc w:val="center"/>
        <w:rPr>
          <w:rFonts w:ascii="Times New Roman" w:hAnsi="Times New Roman" w:cs="Times New Roman"/>
          <w:i/>
          <w:iCs/>
          <w:sz w:val="26"/>
        </w:rPr>
      </w:pPr>
      <w:r w:rsidRPr="00F54AA0">
        <w:rPr>
          <w:rFonts w:ascii="Times New Roman" w:hAnsi="Times New Roman" w:cs="Times New Roman"/>
          <w:i/>
          <w:sz w:val="26"/>
          <w:szCs w:val="26"/>
        </w:rPr>
        <w:t xml:space="preserve">Số:  </w:t>
      </w:r>
      <w:r w:rsidR="00A73FA4" w:rsidRPr="00F54AA0">
        <w:rPr>
          <w:rFonts w:ascii="Times New Roman" w:hAnsi="Times New Roman" w:cs="Times New Roman"/>
          <w:i/>
          <w:sz w:val="26"/>
          <w:szCs w:val="26"/>
        </w:rPr>
        <w:t xml:space="preserve"> </w:t>
      </w:r>
      <w:r w:rsidRPr="00F54AA0">
        <w:rPr>
          <w:rFonts w:ascii="Times New Roman" w:hAnsi="Times New Roman" w:cs="Times New Roman"/>
          <w:i/>
          <w:sz w:val="26"/>
          <w:szCs w:val="26"/>
        </w:rPr>
        <w:t xml:space="preserve"> </w:t>
      </w:r>
      <w:r w:rsidR="001F31F4" w:rsidRPr="00F54AA0">
        <w:rPr>
          <w:rFonts w:ascii="Times New Roman" w:hAnsi="Times New Roman" w:cs="Times New Roman"/>
          <w:i/>
          <w:sz w:val="26"/>
          <w:szCs w:val="26"/>
        </w:rPr>
        <w:t xml:space="preserve"> </w:t>
      </w:r>
      <w:r w:rsidRPr="00F54AA0">
        <w:rPr>
          <w:rFonts w:ascii="Times New Roman" w:hAnsi="Times New Roman" w:cs="Times New Roman"/>
          <w:i/>
          <w:sz w:val="26"/>
          <w:szCs w:val="26"/>
        </w:rPr>
        <w:t xml:space="preserve">  </w:t>
      </w:r>
      <w:r w:rsidR="007C4DD2">
        <w:rPr>
          <w:rFonts w:ascii="Times New Roman" w:hAnsi="Times New Roman" w:cs="Times New Roman"/>
          <w:i/>
          <w:sz w:val="26"/>
          <w:szCs w:val="26"/>
        </w:rPr>
        <w:t>/HĐ-VPCCR</w:t>
      </w:r>
    </w:p>
    <w:p w14:paraId="2DE1E97D" w14:textId="77777777" w:rsidR="002E7387" w:rsidRPr="00F54AA0" w:rsidRDefault="002E7387" w:rsidP="002E7387">
      <w:pPr>
        <w:ind w:firstLine="567"/>
        <w:jc w:val="both"/>
        <w:rPr>
          <w:rFonts w:ascii="Times New Roman" w:hAnsi="Times New Roman" w:cs="Times New Roman"/>
          <w:i/>
          <w:iCs/>
        </w:rPr>
      </w:pPr>
    </w:p>
    <w:p w14:paraId="679E9846" w14:textId="3389EEFB" w:rsidR="00326377" w:rsidRPr="00F54AA0" w:rsidRDefault="00326377" w:rsidP="003F0DFE">
      <w:pPr>
        <w:spacing w:after="60"/>
        <w:ind w:firstLine="567"/>
        <w:jc w:val="both"/>
        <w:rPr>
          <w:rFonts w:ascii="Times New Roman" w:hAnsi="Times New Roman" w:cs="Times New Roman"/>
          <w:i/>
          <w:iCs/>
          <w:sz w:val="26"/>
          <w:szCs w:val="26"/>
        </w:rPr>
      </w:pPr>
      <w:r w:rsidRPr="00F54AA0">
        <w:rPr>
          <w:rFonts w:ascii="Times New Roman" w:hAnsi="Times New Roman" w:cs="Times New Roman"/>
          <w:i/>
          <w:iCs/>
          <w:sz w:val="26"/>
          <w:szCs w:val="26"/>
        </w:rPr>
        <w:t>Căn cứ Bộ luật dân sự ngày 24 tháng 11 năm 2015;</w:t>
      </w:r>
    </w:p>
    <w:p w14:paraId="6B101AF3" w14:textId="79617180" w:rsidR="00326377" w:rsidRPr="00F54AA0" w:rsidRDefault="00326377" w:rsidP="003F0DFE">
      <w:pPr>
        <w:spacing w:after="60"/>
        <w:ind w:firstLine="567"/>
        <w:jc w:val="both"/>
        <w:rPr>
          <w:rFonts w:ascii="Times New Roman" w:hAnsi="Times New Roman" w:cs="Times New Roman"/>
          <w:i/>
          <w:iCs/>
          <w:sz w:val="26"/>
          <w:szCs w:val="26"/>
        </w:rPr>
      </w:pPr>
      <w:r w:rsidRPr="00F54AA0">
        <w:rPr>
          <w:rFonts w:ascii="Times New Roman" w:hAnsi="Times New Roman" w:cs="Times New Roman"/>
          <w:i/>
          <w:iCs/>
          <w:sz w:val="26"/>
          <w:szCs w:val="26"/>
        </w:rPr>
        <w:t xml:space="preserve">Căn cứ vào </w:t>
      </w:r>
      <w:r w:rsidR="00631380" w:rsidRPr="00F54AA0">
        <w:rPr>
          <w:rFonts w:ascii="Times New Roman" w:hAnsi="Times New Roman" w:cs="Times New Roman"/>
          <w:i/>
          <w:iCs/>
          <w:sz w:val="26"/>
          <w:szCs w:val="26"/>
        </w:rPr>
        <w:t>khả năng và nhu cầu của các bên.</w:t>
      </w:r>
    </w:p>
    <w:p w14:paraId="63E6D968" w14:textId="3618A18B" w:rsidR="00326377" w:rsidRPr="00F54AA0" w:rsidRDefault="00326377"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Chúng tôi gồm:</w:t>
      </w:r>
    </w:p>
    <w:p w14:paraId="2A2F51CF" w14:textId="797825E0" w:rsidR="00326377" w:rsidRPr="00F54AA0" w:rsidRDefault="00326377" w:rsidP="00A206AD">
      <w:pPr>
        <w:spacing w:before="120" w:after="60"/>
        <w:jc w:val="both"/>
        <w:rPr>
          <w:rFonts w:ascii="Times New Roman" w:hAnsi="Times New Roman" w:cs="Times New Roman"/>
          <w:b/>
          <w:iCs/>
          <w:sz w:val="26"/>
          <w:szCs w:val="26"/>
        </w:rPr>
      </w:pPr>
      <w:bookmarkStart w:id="0" w:name="_Ref272842113"/>
      <w:r w:rsidRPr="00F54AA0">
        <w:rPr>
          <w:rFonts w:ascii="Times New Roman" w:hAnsi="Times New Roman" w:cs="Times New Roman"/>
          <w:b/>
          <w:iCs/>
          <w:sz w:val="26"/>
          <w:szCs w:val="26"/>
        </w:rPr>
        <w:t>Bên A</w:t>
      </w:r>
      <w:bookmarkEnd w:id="0"/>
      <w:r w:rsidRPr="00F54AA0">
        <w:rPr>
          <w:rFonts w:ascii="Times New Roman" w:hAnsi="Times New Roman" w:cs="Times New Roman"/>
          <w:b/>
          <w:iCs/>
          <w:sz w:val="26"/>
          <w:szCs w:val="26"/>
        </w:rPr>
        <w:t>: VĂN PHÒNG CHỨNG CHỈ QUẢN LÝ RỪNG BỀN VỮNG</w:t>
      </w:r>
    </w:p>
    <w:p w14:paraId="7CB10B10" w14:textId="33C024BA" w:rsidR="00326377" w:rsidRPr="00F54AA0" w:rsidRDefault="00326377" w:rsidP="00A206AD">
      <w:pPr>
        <w:ind w:firstLine="567"/>
        <w:jc w:val="both"/>
        <w:rPr>
          <w:rFonts w:ascii="Times New Roman" w:hAnsi="Times New Roman" w:cs="Times New Roman"/>
          <w:iCs/>
          <w:sz w:val="26"/>
          <w:szCs w:val="26"/>
        </w:rPr>
      </w:pPr>
      <w:bookmarkStart w:id="1" w:name="_Hlk149198355"/>
      <w:r w:rsidRPr="00F54AA0">
        <w:rPr>
          <w:rFonts w:ascii="Times New Roman" w:hAnsi="Times New Roman" w:cs="Times New Roman"/>
          <w:iCs/>
          <w:sz w:val="26"/>
          <w:szCs w:val="26"/>
        </w:rPr>
        <w:t xml:space="preserve">Địa chỉ: </w:t>
      </w:r>
      <w:r w:rsidR="007D4A85" w:rsidRPr="00F54AA0">
        <w:rPr>
          <w:rFonts w:ascii="Times New Roman" w:hAnsi="Times New Roman" w:cs="Times New Roman"/>
          <w:iCs/>
          <w:sz w:val="26"/>
          <w:szCs w:val="26"/>
        </w:rPr>
        <w:t>Số 46 Đức Thắng, p</w:t>
      </w:r>
      <w:r w:rsidRPr="00F54AA0">
        <w:rPr>
          <w:rFonts w:ascii="Times New Roman" w:hAnsi="Times New Roman" w:cs="Times New Roman"/>
          <w:iCs/>
          <w:sz w:val="26"/>
          <w:szCs w:val="26"/>
        </w:rPr>
        <w:t>hường Đức Thắng</w:t>
      </w:r>
      <w:r w:rsidR="007D4A85" w:rsidRPr="00F54AA0">
        <w:rPr>
          <w:rFonts w:ascii="Times New Roman" w:hAnsi="Times New Roman" w:cs="Times New Roman"/>
          <w:iCs/>
          <w:sz w:val="26"/>
          <w:szCs w:val="26"/>
        </w:rPr>
        <w:t>, q</w:t>
      </w:r>
      <w:r w:rsidRPr="00F54AA0">
        <w:rPr>
          <w:rFonts w:ascii="Times New Roman" w:hAnsi="Times New Roman" w:cs="Times New Roman"/>
          <w:iCs/>
          <w:sz w:val="26"/>
          <w:szCs w:val="26"/>
        </w:rPr>
        <w:t>uận Bắc Từ Liêm</w:t>
      </w:r>
      <w:r w:rsidR="007D4A85" w:rsidRPr="00F54AA0">
        <w:rPr>
          <w:rFonts w:ascii="Times New Roman" w:hAnsi="Times New Roman" w:cs="Times New Roman"/>
          <w:iCs/>
          <w:sz w:val="26"/>
          <w:szCs w:val="26"/>
        </w:rPr>
        <w:t>,</w:t>
      </w:r>
      <w:r w:rsidRPr="00F54AA0">
        <w:rPr>
          <w:rFonts w:ascii="Times New Roman" w:hAnsi="Times New Roman" w:cs="Times New Roman"/>
          <w:iCs/>
          <w:sz w:val="26"/>
          <w:szCs w:val="26"/>
        </w:rPr>
        <w:t xml:space="preserve"> Hà Nội</w:t>
      </w:r>
    </w:p>
    <w:p w14:paraId="2F025D00" w14:textId="0F045C5A" w:rsidR="00326377" w:rsidRPr="00F54AA0" w:rsidRDefault="00326377"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Điện thoại: 024.</w:t>
      </w:r>
      <w:r w:rsidR="007D4A85" w:rsidRPr="00F54AA0">
        <w:rPr>
          <w:rFonts w:ascii="Times New Roman" w:hAnsi="Times New Roman" w:cs="Times New Roman"/>
          <w:iCs/>
          <w:sz w:val="26"/>
          <w:szCs w:val="26"/>
        </w:rPr>
        <w:t>66857688</w:t>
      </w:r>
    </w:p>
    <w:p w14:paraId="08B689F7" w14:textId="6481E1D7" w:rsidR="00326377" w:rsidRPr="00F54AA0" w:rsidRDefault="00326377"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Số tài khoản: </w:t>
      </w:r>
      <w:r w:rsidR="007D4A85" w:rsidRPr="00F54AA0">
        <w:rPr>
          <w:rFonts w:ascii="Times New Roman" w:hAnsi="Times New Roman" w:cs="Times New Roman"/>
          <w:iCs/>
          <w:sz w:val="26"/>
          <w:szCs w:val="26"/>
        </w:rPr>
        <w:t>1480201016165</w:t>
      </w:r>
      <w:r w:rsidRPr="00F54AA0">
        <w:rPr>
          <w:rFonts w:ascii="Times New Roman" w:hAnsi="Times New Roman" w:cs="Times New Roman"/>
          <w:iCs/>
          <w:sz w:val="26"/>
          <w:szCs w:val="26"/>
        </w:rPr>
        <w:t xml:space="preserve"> tại Ngân hàng NN&amp;PTNT</w:t>
      </w:r>
      <w:r w:rsidR="007D4A85" w:rsidRPr="00F54AA0">
        <w:rPr>
          <w:rFonts w:ascii="Times New Roman" w:hAnsi="Times New Roman" w:cs="Times New Roman"/>
          <w:iCs/>
          <w:sz w:val="26"/>
          <w:szCs w:val="26"/>
        </w:rPr>
        <w:t>, C</w:t>
      </w:r>
      <w:r w:rsidR="00620B85" w:rsidRPr="00F54AA0">
        <w:rPr>
          <w:rFonts w:ascii="Times New Roman" w:hAnsi="Times New Roman" w:cs="Times New Roman"/>
          <w:iCs/>
          <w:sz w:val="26"/>
          <w:szCs w:val="26"/>
        </w:rPr>
        <w:t>N</w:t>
      </w:r>
      <w:r w:rsidR="007D4A85" w:rsidRPr="00F54AA0">
        <w:rPr>
          <w:rFonts w:ascii="Times New Roman" w:hAnsi="Times New Roman" w:cs="Times New Roman"/>
          <w:iCs/>
          <w:sz w:val="26"/>
          <w:szCs w:val="26"/>
        </w:rPr>
        <w:t xml:space="preserve"> Tây Hà Nội</w:t>
      </w:r>
    </w:p>
    <w:p w14:paraId="5DD78EB6" w14:textId="44F3C805" w:rsidR="00326377" w:rsidRPr="00F54AA0" w:rsidRDefault="00326377"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Mã số thuế: 010</w:t>
      </w:r>
      <w:r w:rsidR="007D4A85" w:rsidRPr="00F54AA0">
        <w:rPr>
          <w:rFonts w:ascii="Times New Roman" w:hAnsi="Times New Roman" w:cs="Times New Roman"/>
          <w:iCs/>
          <w:sz w:val="26"/>
          <w:szCs w:val="26"/>
        </w:rPr>
        <w:t>9861374</w:t>
      </w:r>
    </w:p>
    <w:p w14:paraId="746242AB" w14:textId="5A6C4716" w:rsidR="00326377" w:rsidRPr="00F54AA0" w:rsidRDefault="00326377"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Đại diện là ông: Vũ Tấn Phương</w:t>
      </w:r>
      <w:r w:rsidRPr="00F54AA0">
        <w:rPr>
          <w:rFonts w:ascii="Times New Roman" w:hAnsi="Times New Roman" w:cs="Times New Roman"/>
          <w:iCs/>
          <w:sz w:val="26"/>
          <w:szCs w:val="26"/>
        </w:rPr>
        <w:tab/>
      </w:r>
      <w:r w:rsidRPr="00F54AA0">
        <w:rPr>
          <w:rFonts w:ascii="Times New Roman" w:hAnsi="Times New Roman" w:cs="Times New Roman"/>
          <w:iCs/>
          <w:sz w:val="26"/>
          <w:szCs w:val="26"/>
        </w:rPr>
        <w:tab/>
        <w:t>Chức vụ: Giám đốc</w:t>
      </w:r>
    </w:p>
    <w:bookmarkEnd w:id="1"/>
    <w:p w14:paraId="5131E97C" w14:textId="2F7A15AC" w:rsidR="00326377" w:rsidRPr="00F54AA0" w:rsidRDefault="00326377" w:rsidP="00A206AD">
      <w:pPr>
        <w:spacing w:before="120" w:after="60"/>
        <w:jc w:val="both"/>
        <w:rPr>
          <w:rFonts w:ascii="Times New Roman" w:hAnsi="Times New Roman" w:cs="Times New Roman"/>
          <w:b/>
          <w:iCs/>
          <w:sz w:val="26"/>
          <w:szCs w:val="26"/>
        </w:rPr>
      </w:pPr>
      <w:r w:rsidRPr="00F54AA0">
        <w:rPr>
          <w:rFonts w:ascii="Times New Roman" w:hAnsi="Times New Roman" w:cs="Times New Roman"/>
          <w:b/>
          <w:iCs/>
          <w:sz w:val="26"/>
          <w:szCs w:val="26"/>
        </w:rPr>
        <w:t xml:space="preserve">Bên B: </w:t>
      </w:r>
      <w:r w:rsidR="0025007B" w:rsidRPr="00F54AA0">
        <w:rPr>
          <w:rFonts w:ascii="Times New Roman" w:hAnsi="Times New Roman" w:cs="Times New Roman"/>
          <w:b/>
          <w:iCs/>
          <w:sz w:val="26"/>
          <w:szCs w:val="26"/>
        </w:rPr>
        <w:t xml:space="preserve">NHÓM </w:t>
      </w:r>
      <w:r w:rsidR="00EC70D9">
        <w:rPr>
          <w:rFonts w:ascii="Times New Roman" w:hAnsi="Times New Roman" w:cs="Times New Roman"/>
          <w:b/>
          <w:iCs/>
          <w:sz w:val="26"/>
          <w:szCs w:val="26"/>
        </w:rPr>
        <w:t xml:space="preserve">NHẬN </w:t>
      </w:r>
      <w:r w:rsidR="000F5FB5">
        <w:rPr>
          <w:rFonts w:ascii="Times New Roman" w:hAnsi="Times New Roman" w:cs="Times New Roman"/>
          <w:b/>
          <w:iCs/>
          <w:sz w:val="26"/>
          <w:szCs w:val="26"/>
        </w:rPr>
        <w:t>KHOÁN</w:t>
      </w:r>
    </w:p>
    <w:p w14:paraId="1E02636E" w14:textId="77777777" w:rsidR="000F5FB5" w:rsidRDefault="00B004D8" w:rsidP="00B004D8">
      <w:pPr>
        <w:spacing w:before="60"/>
        <w:ind w:firstLine="567"/>
        <w:jc w:val="both"/>
        <w:rPr>
          <w:rFonts w:ascii="Times New Roman" w:hAnsi="Times New Roman" w:cs="Times New Roman"/>
          <w:iCs/>
          <w:sz w:val="26"/>
          <w:szCs w:val="26"/>
        </w:rPr>
      </w:pPr>
      <w:bookmarkStart w:id="2" w:name="_Hlk149198046"/>
      <w:r>
        <w:rPr>
          <w:rFonts w:ascii="Times New Roman" w:hAnsi="Times New Roman" w:cs="Times New Roman"/>
          <w:iCs/>
          <w:sz w:val="26"/>
          <w:szCs w:val="26"/>
        </w:rPr>
        <w:t xml:space="preserve">Đại diện là </w:t>
      </w:r>
      <w:r w:rsidR="008B1CAD">
        <w:rPr>
          <w:rFonts w:ascii="Times New Roman" w:hAnsi="Times New Roman" w:cs="Times New Roman"/>
          <w:iCs/>
          <w:sz w:val="26"/>
          <w:szCs w:val="26"/>
        </w:rPr>
        <w:t>ông/</w:t>
      </w:r>
      <w:r>
        <w:rPr>
          <w:rFonts w:ascii="Times New Roman" w:hAnsi="Times New Roman" w:cs="Times New Roman"/>
          <w:iCs/>
          <w:sz w:val="26"/>
          <w:szCs w:val="26"/>
        </w:rPr>
        <w:t xml:space="preserve">bà: </w:t>
      </w:r>
      <w:r w:rsidR="008B1CAD">
        <w:rPr>
          <w:rFonts w:ascii="Times New Roman" w:hAnsi="Times New Roman" w:cs="Times New Roman"/>
          <w:iCs/>
          <w:sz w:val="26"/>
          <w:szCs w:val="26"/>
        </w:rPr>
        <w:t>…………</w:t>
      </w:r>
      <w:r>
        <w:rPr>
          <w:rFonts w:ascii="Times New Roman" w:hAnsi="Times New Roman" w:cs="Times New Roman"/>
          <w:iCs/>
          <w:sz w:val="26"/>
          <w:szCs w:val="26"/>
        </w:rPr>
        <w:t xml:space="preserve"> - </w:t>
      </w:r>
      <w:r w:rsidR="0025007B" w:rsidRPr="00F54AA0">
        <w:rPr>
          <w:rFonts w:ascii="Times New Roman" w:hAnsi="Times New Roman" w:cs="Times New Roman"/>
          <w:iCs/>
          <w:sz w:val="26"/>
          <w:szCs w:val="26"/>
        </w:rPr>
        <w:t>Trưởng nhóm</w:t>
      </w:r>
      <w:r>
        <w:rPr>
          <w:rFonts w:ascii="Times New Roman" w:hAnsi="Times New Roman" w:cs="Times New Roman"/>
          <w:iCs/>
          <w:sz w:val="26"/>
          <w:szCs w:val="26"/>
        </w:rPr>
        <w:t xml:space="preserve">, </w:t>
      </w:r>
    </w:p>
    <w:p w14:paraId="4B4821A3" w14:textId="0091B2E2" w:rsidR="0025007B" w:rsidRPr="000F5FB5" w:rsidRDefault="000F5FB5" w:rsidP="000F5FB5">
      <w:pPr>
        <w:ind w:firstLine="567"/>
        <w:jc w:val="both"/>
        <w:rPr>
          <w:rFonts w:ascii="Times New Roman" w:hAnsi="Times New Roman" w:cs="Times New Roman"/>
          <w:i/>
          <w:sz w:val="26"/>
          <w:szCs w:val="26"/>
        </w:rPr>
      </w:pPr>
      <w:r w:rsidRPr="000F5FB5">
        <w:rPr>
          <w:rFonts w:ascii="Times New Roman" w:hAnsi="Times New Roman" w:cs="Times New Roman"/>
          <w:i/>
          <w:sz w:val="26"/>
          <w:szCs w:val="26"/>
        </w:rPr>
        <w:t>(Đ</w:t>
      </w:r>
      <w:r w:rsidR="00B004D8" w:rsidRPr="000F5FB5">
        <w:rPr>
          <w:rFonts w:ascii="Times New Roman" w:hAnsi="Times New Roman" w:cs="Times New Roman"/>
          <w:i/>
          <w:sz w:val="26"/>
          <w:szCs w:val="26"/>
        </w:rPr>
        <w:t xml:space="preserve">ại diện cho Nhóm </w:t>
      </w:r>
      <w:r w:rsidR="00EC70D9" w:rsidRPr="000F5FB5">
        <w:rPr>
          <w:rFonts w:ascii="Times New Roman" w:hAnsi="Times New Roman" w:cs="Times New Roman"/>
          <w:i/>
          <w:sz w:val="26"/>
          <w:szCs w:val="26"/>
        </w:rPr>
        <w:t>nhận khoán</w:t>
      </w:r>
      <w:r w:rsidR="00B004D8" w:rsidRPr="000F5FB5">
        <w:rPr>
          <w:rFonts w:ascii="Times New Roman" w:hAnsi="Times New Roman" w:cs="Times New Roman"/>
          <w:i/>
          <w:sz w:val="26"/>
          <w:szCs w:val="26"/>
        </w:rPr>
        <w:t xml:space="preserve"> theo Giấy ủy quyền ngày </w:t>
      </w:r>
      <w:r w:rsidR="008B1CAD" w:rsidRPr="000F5FB5">
        <w:rPr>
          <w:rFonts w:ascii="Times New Roman" w:hAnsi="Times New Roman" w:cs="Times New Roman"/>
          <w:i/>
          <w:sz w:val="26"/>
          <w:szCs w:val="26"/>
        </w:rPr>
        <w:t xml:space="preserve">     </w:t>
      </w:r>
      <w:r w:rsidR="00B004D8" w:rsidRPr="000F5FB5">
        <w:rPr>
          <w:rFonts w:ascii="Times New Roman" w:hAnsi="Times New Roman" w:cs="Times New Roman"/>
          <w:i/>
          <w:sz w:val="26"/>
          <w:szCs w:val="26"/>
        </w:rPr>
        <w:t>/</w:t>
      </w:r>
      <w:r w:rsidR="008B1CAD" w:rsidRPr="000F5FB5">
        <w:rPr>
          <w:rFonts w:ascii="Times New Roman" w:hAnsi="Times New Roman" w:cs="Times New Roman"/>
          <w:i/>
          <w:sz w:val="26"/>
          <w:szCs w:val="26"/>
        </w:rPr>
        <w:t xml:space="preserve">    </w:t>
      </w:r>
      <w:r w:rsidR="00B004D8" w:rsidRPr="000F5FB5">
        <w:rPr>
          <w:rFonts w:ascii="Times New Roman" w:hAnsi="Times New Roman" w:cs="Times New Roman"/>
          <w:i/>
          <w:sz w:val="26"/>
          <w:szCs w:val="26"/>
        </w:rPr>
        <w:t>/2023</w:t>
      </w:r>
      <w:r w:rsidRPr="000F5FB5">
        <w:rPr>
          <w:rFonts w:ascii="Times New Roman" w:hAnsi="Times New Roman" w:cs="Times New Roman"/>
          <w:i/>
          <w:sz w:val="26"/>
          <w:szCs w:val="26"/>
        </w:rPr>
        <w:t>)</w:t>
      </w:r>
      <w:r w:rsidR="00B004D8" w:rsidRPr="000F5FB5">
        <w:rPr>
          <w:rFonts w:ascii="Times New Roman" w:hAnsi="Times New Roman" w:cs="Times New Roman"/>
          <w:i/>
          <w:sz w:val="26"/>
          <w:szCs w:val="26"/>
        </w:rPr>
        <w:t>.</w:t>
      </w:r>
    </w:p>
    <w:p w14:paraId="37CBBBDD" w14:textId="202A4627" w:rsidR="0025007B" w:rsidRPr="00F54AA0" w:rsidRDefault="0025007B"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Trình độ chuyên môn: </w:t>
      </w:r>
    </w:p>
    <w:p w14:paraId="293F385E" w14:textId="10D209C2" w:rsidR="0025007B" w:rsidRPr="00F54AA0" w:rsidRDefault="00A206AD"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Địa chỉ: </w:t>
      </w:r>
    </w:p>
    <w:p w14:paraId="796232EE" w14:textId="3AED3DF5" w:rsidR="0025007B" w:rsidRPr="00F54AA0" w:rsidRDefault="0025007B"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Số CCCD:</w:t>
      </w:r>
      <w:r w:rsidR="008B1CAD">
        <w:rPr>
          <w:rFonts w:ascii="Times New Roman" w:hAnsi="Times New Roman" w:cs="Times New Roman"/>
          <w:iCs/>
          <w:sz w:val="26"/>
          <w:szCs w:val="26"/>
        </w:rPr>
        <w:t>……</w:t>
      </w:r>
      <w:r w:rsidRPr="00F54AA0">
        <w:rPr>
          <w:rFonts w:ascii="Times New Roman" w:hAnsi="Times New Roman" w:cs="Times New Roman"/>
          <w:iCs/>
          <w:sz w:val="26"/>
          <w:szCs w:val="26"/>
        </w:rPr>
        <w:t xml:space="preserve">, cấp ngày: </w:t>
      </w:r>
      <w:r w:rsidR="008B1CAD">
        <w:rPr>
          <w:rFonts w:ascii="Times New Roman" w:hAnsi="Times New Roman" w:cs="Times New Roman"/>
          <w:iCs/>
          <w:sz w:val="26"/>
          <w:szCs w:val="26"/>
        </w:rPr>
        <w:t>…</w:t>
      </w:r>
    </w:p>
    <w:p w14:paraId="4748CAEC" w14:textId="55C2B179" w:rsidR="0025007B" w:rsidRPr="00F54AA0" w:rsidRDefault="0025007B"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Điện thoại: </w:t>
      </w:r>
      <w:r w:rsidR="008B1CAD">
        <w:rPr>
          <w:rFonts w:ascii="Times New Roman" w:hAnsi="Times New Roman" w:cs="Times New Roman"/>
          <w:sz w:val="26"/>
          <w:szCs w:val="26"/>
          <w:lang w:val="en-US"/>
        </w:rPr>
        <w:t>…</w:t>
      </w:r>
      <w:r w:rsidRPr="00F54AA0">
        <w:rPr>
          <w:rFonts w:ascii="Times New Roman" w:hAnsi="Times New Roman" w:cs="Times New Roman"/>
          <w:iCs/>
          <w:sz w:val="26"/>
          <w:szCs w:val="26"/>
        </w:rPr>
        <w:t xml:space="preserve">; </w:t>
      </w:r>
      <w:r w:rsidR="002F2CBA">
        <w:rPr>
          <w:rFonts w:ascii="Times New Roman" w:hAnsi="Times New Roman" w:cs="Times New Roman"/>
          <w:iCs/>
          <w:sz w:val="26"/>
          <w:szCs w:val="26"/>
        </w:rPr>
        <w:tab/>
      </w:r>
      <w:r w:rsidR="002F2CBA">
        <w:rPr>
          <w:rFonts w:ascii="Times New Roman" w:hAnsi="Times New Roman" w:cs="Times New Roman"/>
          <w:iCs/>
          <w:sz w:val="26"/>
          <w:szCs w:val="26"/>
        </w:rPr>
        <w:tab/>
      </w:r>
      <w:r w:rsidR="002F2CBA">
        <w:rPr>
          <w:rFonts w:ascii="Times New Roman" w:hAnsi="Times New Roman" w:cs="Times New Roman"/>
          <w:iCs/>
          <w:sz w:val="26"/>
          <w:szCs w:val="26"/>
        </w:rPr>
        <w:tab/>
      </w:r>
      <w:r w:rsidRPr="00F54AA0">
        <w:rPr>
          <w:rFonts w:ascii="Times New Roman" w:hAnsi="Times New Roman" w:cs="Times New Roman"/>
          <w:iCs/>
          <w:sz w:val="26"/>
          <w:szCs w:val="26"/>
        </w:rPr>
        <w:t xml:space="preserve">Email: </w:t>
      </w:r>
      <w:hyperlink r:id="rId8" w:history="1"/>
      <w:r w:rsidR="008B1CAD">
        <w:t>…</w:t>
      </w:r>
    </w:p>
    <w:p w14:paraId="4E9DA051" w14:textId="291F44FA" w:rsidR="0025007B" w:rsidRPr="00F54AA0" w:rsidRDefault="0025007B"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Mã số thuế TNCN: </w:t>
      </w:r>
    </w:p>
    <w:p w14:paraId="101C2270" w14:textId="6EC820EF" w:rsidR="0025007B" w:rsidRDefault="0025007B" w:rsidP="00A206AD">
      <w:pPr>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Số tài khoản: </w:t>
      </w:r>
      <w:r w:rsidR="008B1CAD">
        <w:rPr>
          <w:rFonts w:ascii="Times New Roman" w:hAnsi="Times New Roman" w:cs="Times New Roman"/>
          <w:sz w:val="26"/>
          <w:szCs w:val="26"/>
          <w:lang w:val="en-US"/>
        </w:rPr>
        <w:t>…</w:t>
      </w:r>
      <w:r w:rsidRPr="00F54AA0">
        <w:rPr>
          <w:rFonts w:ascii="Times New Roman" w:hAnsi="Times New Roman" w:cs="Times New Roman"/>
          <w:iCs/>
          <w:sz w:val="26"/>
          <w:szCs w:val="26"/>
        </w:rPr>
        <w:t xml:space="preserve"> tại Ngân hàng </w:t>
      </w:r>
      <w:r w:rsidR="008B1CAD">
        <w:rPr>
          <w:rFonts w:ascii="Times New Roman" w:hAnsi="Times New Roman" w:cs="Times New Roman"/>
          <w:iCs/>
          <w:sz w:val="26"/>
          <w:szCs w:val="26"/>
        </w:rPr>
        <w:t>…</w:t>
      </w:r>
    </w:p>
    <w:bookmarkEnd w:id="2"/>
    <w:p w14:paraId="7EA043D3" w14:textId="46D39B9E" w:rsidR="00B004D8" w:rsidRPr="00F54AA0" w:rsidRDefault="00C92C73" w:rsidP="00A206AD">
      <w:pPr>
        <w:ind w:firstLine="567"/>
        <w:jc w:val="both"/>
        <w:rPr>
          <w:rFonts w:ascii="Times New Roman" w:hAnsi="Times New Roman" w:cs="Times New Roman"/>
          <w:iCs/>
          <w:sz w:val="26"/>
          <w:szCs w:val="26"/>
        </w:rPr>
      </w:pPr>
      <w:r>
        <w:rPr>
          <w:rFonts w:ascii="Times New Roman" w:hAnsi="Times New Roman" w:cs="Times New Roman"/>
          <w:iCs/>
          <w:sz w:val="26"/>
          <w:szCs w:val="26"/>
        </w:rPr>
        <w:t>Thông tin chi tiết của</w:t>
      </w:r>
      <w:r w:rsidR="00B004D8">
        <w:rPr>
          <w:rFonts w:ascii="Times New Roman" w:hAnsi="Times New Roman" w:cs="Times New Roman"/>
          <w:iCs/>
          <w:sz w:val="26"/>
          <w:szCs w:val="26"/>
        </w:rPr>
        <w:t xml:space="preserve"> các thành viên </w:t>
      </w:r>
      <w:r w:rsidR="00EC70D9">
        <w:rPr>
          <w:rFonts w:ascii="Times New Roman" w:hAnsi="Times New Roman" w:cs="Times New Roman"/>
          <w:iCs/>
          <w:sz w:val="26"/>
          <w:szCs w:val="26"/>
        </w:rPr>
        <w:t>Nhóm nhận khoán</w:t>
      </w:r>
      <w:r>
        <w:rPr>
          <w:rFonts w:ascii="Times New Roman" w:hAnsi="Times New Roman" w:cs="Times New Roman"/>
          <w:iCs/>
          <w:sz w:val="26"/>
          <w:szCs w:val="26"/>
        </w:rPr>
        <w:t xml:space="preserve"> được nêu</w:t>
      </w:r>
      <w:r w:rsidR="00B004D8">
        <w:rPr>
          <w:rFonts w:ascii="Times New Roman" w:hAnsi="Times New Roman" w:cs="Times New Roman"/>
          <w:iCs/>
          <w:sz w:val="26"/>
          <w:szCs w:val="26"/>
        </w:rPr>
        <w:t xml:space="preserve"> tại </w:t>
      </w:r>
      <w:r w:rsidR="00B004D8" w:rsidRPr="009E06C8">
        <w:rPr>
          <w:rFonts w:ascii="Times New Roman" w:hAnsi="Times New Roman" w:cs="Times New Roman"/>
          <w:b/>
          <w:iCs/>
          <w:sz w:val="26"/>
          <w:szCs w:val="26"/>
        </w:rPr>
        <w:t>Phụ lục I</w:t>
      </w:r>
      <w:r w:rsidR="00B004D8">
        <w:rPr>
          <w:rFonts w:ascii="Times New Roman" w:hAnsi="Times New Roman" w:cs="Times New Roman"/>
          <w:iCs/>
          <w:sz w:val="26"/>
          <w:szCs w:val="26"/>
        </w:rPr>
        <w:t xml:space="preserve"> kèm theo Hợp đồng này.</w:t>
      </w:r>
    </w:p>
    <w:p w14:paraId="02A41397" w14:textId="1D7BE7C3" w:rsidR="00326377" w:rsidRPr="00F54AA0" w:rsidRDefault="00326377" w:rsidP="00A206AD">
      <w:pPr>
        <w:spacing w:before="120" w:after="60"/>
        <w:ind w:firstLine="567"/>
        <w:jc w:val="both"/>
        <w:rPr>
          <w:rFonts w:ascii="Times New Roman" w:hAnsi="Times New Roman" w:cs="Times New Roman"/>
          <w:bCs/>
          <w:color w:val="000000"/>
          <w:sz w:val="26"/>
          <w:szCs w:val="26"/>
        </w:rPr>
      </w:pPr>
      <w:r w:rsidRPr="00F54AA0">
        <w:rPr>
          <w:rFonts w:ascii="Times New Roman" w:hAnsi="Times New Roman" w:cs="Times New Roman"/>
          <w:iCs/>
          <w:sz w:val="26"/>
          <w:szCs w:val="26"/>
        </w:rPr>
        <w:t>Hai bên thống nhất ký</w:t>
      </w:r>
      <w:r w:rsidR="007D4A85" w:rsidRPr="00F54AA0">
        <w:rPr>
          <w:rFonts w:ascii="Times New Roman" w:hAnsi="Times New Roman" w:cs="Times New Roman"/>
          <w:iCs/>
          <w:sz w:val="26"/>
          <w:szCs w:val="26"/>
        </w:rPr>
        <w:t xml:space="preserve"> kết</w:t>
      </w:r>
      <w:r w:rsidRPr="00F54AA0">
        <w:rPr>
          <w:rFonts w:ascii="Times New Roman" w:hAnsi="Times New Roman" w:cs="Times New Roman"/>
          <w:iCs/>
          <w:sz w:val="26"/>
          <w:szCs w:val="26"/>
        </w:rPr>
        <w:t xml:space="preserve"> Hợp đồng </w:t>
      </w:r>
      <w:bookmarkStart w:id="3" w:name="_Toc283736679"/>
      <w:bookmarkStart w:id="4" w:name="_Toc283736560"/>
      <w:bookmarkStart w:id="5" w:name="_Toc283735881"/>
      <w:bookmarkStart w:id="6" w:name="_Toc283298431"/>
      <w:bookmarkStart w:id="7" w:name="_Toc273427137"/>
      <w:bookmarkStart w:id="8" w:name="_Toc273003015"/>
      <w:bookmarkStart w:id="9" w:name="_Toc183486578"/>
      <w:bookmarkStart w:id="10" w:name="_Toc181075476"/>
      <w:bookmarkStart w:id="11" w:name="_Toc180807097"/>
      <w:bookmarkStart w:id="12" w:name="_Toc179335942"/>
      <w:bookmarkStart w:id="13" w:name="_Toc179294541"/>
      <w:bookmarkStart w:id="14" w:name="_Toc179294191"/>
      <w:bookmarkStart w:id="15" w:name="_Toc179293721"/>
      <w:bookmarkStart w:id="16" w:name="_Toc179260284"/>
      <w:bookmarkStart w:id="17" w:name="_Toc179249795"/>
      <w:r w:rsidR="007050A5" w:rsidRPr="00F54AA0">
        <w:rPr>
          <w:rFonts w:ascii="Times New Roman" w:hAnsi="Times New Roman" w:cs="Times New Roman"/>
          <w:iCs/>
          <w:sz w:val="26"/>
          <w:szCs w:val="26"/>
        </w:rPr>
        <w:t xml:space="preserve">này </w:t>
      </w:r>
      <w:r w:rsidRPr="00F54AA0">
        <w:rPr>
          <w:rFonts w:ascii="Times New Roman" w:hAnsi="Times New Roman" w:cs="Times New Roman"/>
          <w:iCs/>
          <w:sz w:val="26"/>
          <w:szCs w:val="26"/>
        </w:rPr>
        <w:t>với các điều khoản</w:t>
      </w:r>
      <w:r w:rsidR="00C92C73">
        <w:rPr>
          <w:rFonts w:ascii="Times New Roman" w:hAnsi="Times New Roman" w:cs="Times New Roman"/>
          <w:iCs/>
          <w:sz w:val="26"/>
          <w:szCs w:val="26"/>
        </w:rPr>
        <w:t xml:space="preserve"> như</w:t>
      </w:r>
      <w:r w:rsidRPr="00F54AA0">
        <w:rPr>
          <w:rFonts w:ascii="Times New Roman" w:hAnsi="Times New Roman" w:cs="Times New Roman"/>
          <w:iCs/>
          <w:sz w:val="26"/>
          <w:szCs w:val="26"/>
        </w:rPr>
        <w:t xml:space="preserve"> sau:</w:t>
      </w:r>
    </w:p>
    <w:p w14:paraId="6B90478B" w14:textId="0BE337A7" w:rsidR="00326377" w:rsidRPr="00F54AA0" w:rsidRDefault="00326377" w:rsidP="003F0DFE">
      <w:pPr>
        <w:spacing w:after="60"/>
        <w:ind w:firstLine="567"/>
        <w:jc w:val="both"/>
        <w:rPr>
          <w:rFonts w:ascii="Times New Roman" w:hAnsi="Times New Roman" w:cs="Times New Roman"/>
          <w:b/>
          <w:iCs/>
          <w:sz w:val="26"/>
          <w:szCs w:val="26"/>
        </w:rPr>
      </w:pPr>
      <w:r w:rsidRPr="00F54AA0">
        <w:rPr>
          <w:rFonts w:ascii="Times New Roman" w:hAnsi="Times New Roman" w:cs="Times New Roman"/>
          <w:b/>
          <w:iCs/>
          <w:sz w:val="26"/>
          <w:szCs w:val="26"/>
        </w:rPr>
        <w:t xml:space="preserve">Điều 1. </w:t>
      </w:r>
      <w:bookmarkEnd w:id="3"/>
      <w:bookmarkEnd w:id="4"/>
      <w:bookmarkEnd w:id="5"/>
      <w:bookmarkEnd w:id="6"/>
      <w:bookmarkEnd w:id="7"/>
      <w:bookmarkEnd w:id="8"/>
      <w:r w:rsidRPr="00F54AA0">
        <w:rPr>
          <w:rFonts w:ascii="Times New Roman" w:hAnsi="Times New Roman" w:cs="Times New Roman"/>
          <w:b/>
          <w:iCs/>
          <w:sz w:val="26"/>
          <w:szCs w:val="26"/>
        </w:rPr>
        <w:t>Nội dung công việc</w:t>
      </w:r>
      <w:r w:rsidR="00862B97">
        <w:rPr>
          <w:rFonts w:ascii="Times New Roman" w:hAnsi="Times New Roman" w:cs="Times New Roman"/>
          <w:b/>
          <w:iCs/>
          <w:sz w:val="26"/>
          <w:szCs w:val="26"/>
        </w:rPr>
        <w:t xml:space="preserve"> và thời gian thực hiện</w:t>
      </w:r>
    </w:p>
    <w:p w14:paraId="1915887A" w14:textId="3223E731" w:rsidR="00326377" w:rsidRDefault="00862B97" w:rsidP="003F0DFE">
      <w:pPr>
        <w:spacing w:after="60"/>
        <w:ind w:firstLine="567"/>
        <w:jc w:val="both"/>
        <w:rPr>
          <w:rFonts w:ascii="Times New Roman" w:hAnsi="Times New Roman" w:cs="Times New Roman"/>
          <w:iCs/>
          <w:sz w:val="26"/>
          <w:szCs w:val="26"/>
        </w:rPr>
      </w:pPr>
      <w:bookmarkStart w:id="18" w:name="_Toc272318681"/>
      <w:bookmarkStart w:id="19" w:name="_Toc269221793"/>
      <w:bookmarkStart w:id="20" w:name="_Toc269221378"/>
      <w:bookmarkStart w:id="21" w:name="_Toc283736680"/>
      <w:bookmarkStart w:id="22" w:name="_Toc283736561"/>
      <w:bookmarkStart w:id="23" w:name="_Toc283735882"/>
      <w:bookmarkStart w:id="24" w:name="_Toc283298432"/>
      <w:bookmarkStart w:id="25" w:name="_Toc273427138"/>
      <w:bookmarkStart w:id="26" w:name="_Toc273003016"/>
      <w:bookmarkStart w:id="27" w:name="_Toc272842173"/>
      <w:bookmarkStart w:id="28" w:name="_Toc180807154"/>
      <w:bookmarkStart w:id="29" w:name="_Toc181075533"/>
      <w:bookmarkStart w:id="30" w:name="_Toc183486581"/>
      <w:bookmarkStart w:id="31" w:name="_Toc179249922"/>
      <w:bookmarkEnd w:id="9"/>
      <w:bookmarkEnd w:id="10"/>
      <w:bookmarkEnd w:id="11"/>
      <w:bookmarkEnd w:id="12"/>
      <w:bookmarkEnd w:id="13"/>
      <w:bookmarkEnd w:id="14"/>
      <w:bookmarkEnd w:id="15"/>
      <w:bookmarkEnd w:id="16"/>
      <w:r>
        <w:rPr>
          <w:rFonts w:ascii="Times New Roman" w:hAnsi="Times New Roman" w:cs="Times New Roman"/>
          <w:iCs/>
          <w:sz w:val="26"/>
          <w:szCs w:val="26"/>
        </w:rPr>
        <w:t xml:space="preserve">1.1. </w:t>
      </w:r>
      <w:r w:rsidR="00E46F1B" w:rsidRPr="00F54AA0">
        <w:rPr>
          <w:rFonts w:ascii="Times New Roman" w:hAnsi="Times New Roman" w:cs="Times New Roman"/>
          <w:iCs/>
          <w:sz w:val="26"/>
          <w:szCs w:val="26"/>
        </w:rPr>
        <w:t>Bên B đồng ý</w:t>
      </w:r>
      <w:r w:rsidR="007D4A85" w:rsidRPr="00F54AA0">
        <w:rPr>
          <w:rFonts w:ascii="Times New Roman" w:hAnsi="Times New Roman" w:cs="Times New Roman"/>
          <w:iCs/>
          <w:sz w:val="26"/>
          <w:szCs w:val="26"/>
        </w:rPr>
        <w:t xml:space="preserve"> nhận khoán </w:t>
      </w:r>
      <w:r w:rsidR="00326377" w:rsidRPr="00F54AA0">
        <w:rPr>
          <w:rFonts w:ascii="Times New Roman" w:hAnsi="Times New Roman" w:cs="Times New Roman"/>
          <w:iCs/>
          <w:sz w:val="26"/>
          <w:szCs w:val="26"/>
        </w:rPr>
        <w:t>thực hiện</w:t>
      </w:r>
      <w:r w:rsidR="007D4A85" w:rsidRPr="00F54AA0">
        <w:rPr>
          <w:rFonts w:ascii="Times New Roman" w:hAnsi="Times New Roman" w:cs="Times New Roman"/>
          <w:iCs/>
          <w:sz w:val="26"/>
          <w:szCs w:val="26"/>
        </w:rPr>
        <w:t xml:space="preserve"> cho</w:t>
      </w:r>
      <w:r w:rsidR="00E46F1B" w:rsidRPr="00F54AA0">
        <w:rPr>
          <w:rFonts w:ascii="Times New Roman" w:hAnsi="Times New Roman" w:cs="Times New Roman"/>
          <w:iCs/>
          <w:sz w:val="26"/>
          <w:szCs w:val="26"/>
        </w:rPr>
        <w:t xml:space="preserve"> </w:t>
      </w:r>
      <w:r w:rsidR="007D4A85" w:rsidRPr="00F54AA0">
        <w:rPr>
          <w:rFonts w:ascii="Times New Roman" w:hAnsi="Times New Roman" w:cs="Times New Roman"/>
          <w:iCs/>
          <w:sz w:val="26"/>
          <w:szCs w:val="26"/>
        </w:rPr>
        <w:t xml:space="preserve">Bên A </w:t>
      </w:r>
      <w:r w:rsidR="00E46F1B" w:rsidRPr="00F54AA0">
        <w:rPr>
          <w:rFonts w:ascii="Times New Roman" w:hAnsi="Times New Roman" w:cs="Times New Roman"/>
          <w:iCs/>
          <w:sz w:val="26"/>
          <w:szCs w:val="26"/>
        </w:rPr>
        <w:t>các nội dung công việc</w:t>
      </w:r>
      <w:r w:rsidR="00194453" w:rsidRPr="00F54AA0">
        <w:rPr>
          <w:rFonts w:ascii="Times New Roman" w:hAnsi="Times New Roman" w:cs="Times New Roman"/>
          <w:iCs/>
          <w:sz w:val="26"/>
          <w:szCs w:val="26"/>
        </w:rPr>
        <w:t xml:space="preserve"> được nêu chi tiết tại </w:t>
      </w:r>
      <w:r w:rsidR="00194453" w:rsidRPr="009E06C8">
        <w:rPr>
          <w:rFonts w:ascii="Times New Roman" w:hAnsi="Times New Roman" w:cs="Times New Roman"/>
          <w:b/>
          <w:iCs/>
          <w:sz w:val="26"/>
          <w:szCs w:val="26"/>
        </w:rPr>
        <w:t>Phụ lục</w:t>
      </w:r>
      <w:r w:rsidR="00B004D8" w:rsidRPr="009E06C8">
        <w:rPr>
          <w:rFonts w:ascii="Times New Roman" w:hAnsi="Times New Roman" w:cs="Times New Roman"/>
          <w:b/>
          <w:iCs/>
          <w:sz w:val="26"/>
          <w:szCs w:val="26"/>
        </w:rPr>
        <w:t xml:space="preserve"> II</w:t>
      </w:r>
      <w:r w:rsidR="00194453" w:rsidRPr="00F54AA0">
        <w:rPr>
          <w:rFonts w:ascii="Times New Roman" w:hAnsi="Times New Roman" w:cs="Times New Roman"/>
          <w:iCs/>
          <w:sz w:val="26"/>
          <w:szCs w:val="26"/>
        </w:rPr>
        <w:t xml:space="preserve"> </w:t>
      </w:r>
      <w:r w:rsidR="005126FA">
        <w:rPr>
          <w:rFonts w:ascii="Times New Roman" w:hAnsi="Times New Roman" w:cs="Times New Roman"/>
          <w:iCs/>
          <w:sz w:val="26"/>
          <w:szCs w:val="26"/>
        </w:rPr>
        <w:t>(</w:t>
      </w:r>
      <w:r w:rsidR="007D4A85" w:rsidRPr="00F54AA0">
        <w:rPr>
          <w:rFonts w:ascii="Times New Roman" w:hAnsi="Times New Roman" w:cs="Times New Roman"/>
          <w:iCs/>
          <w:sz w:val="26"/>
          <w:szCs w:val="26"/>
        </w:rPr>
        <w:t>Điều khoản công việc</w:t>
      </w:r>
      <w:r w:rsidR="00646CB0" w:rsidRPr="00F54AA0">
        <w:rPr>
          <w:rFonts w:ascii="Times New Roman" w:hAnsi="Times New Roman" w:cs="Times New Roman"/>
          <w:iCs/>
          <w:sz w:val="26"/>
          <w:szCs w:val="26"/>
        </w:rPr>
        <w:t xml:space="preserve"> chi tiết</w:t>
      </w:r>
      <w:r w:rsidR="007D4A85" w:rsidRPr="00F54AA0">
        <w:rPr>
          <w:rFonts w:ascii="Times New Roman" w:hAnsi="Times New Roman" w:cs="Times New Roman"/>
          <w:iCs/>
          <w:sz w:val="26"/>
          <w:szCs w:val="26"/>
        </w:rPr>
        <w:t>)</w:t>
      </w:r>
      <w:r w:rsidR="00E46F1B" w:rsidRPr="00F54AA0">
        <w:rPr>
          <w:rFonts w:ascii="Times New Roman" w:hAnsi="Times New Roman" w:cs="Times New Roman"/>
          <w:iCs/>
          <w:sz w:val="26"/>
          <w:szCs w:val="26"/>
        </w:rPr>
        <w:t xml:space="preserve"> kèm theo Hợp đồng này, thuộc khuôn khổ của </w:t>
      </w:r>
      <w:r w:rsidR="00620B85" w:rsidRPr="00F54AA0">
        <w:rPr>
          <w:rFonts w:ascii="Times New Roman" w:hAnsi="Times New Roman" w:cs="Times New Roman"/>
          <w:iCs/>
          <w:sz w:val="26"/>
          <w:szCs w:val="26"/>
        </w:rPr>
        <w:t>nhiệm vụ</w:t>
      </w:r>
      <w:r w:rsidR="00C92C73">
        <w:rPr>
          <w:rFonts w:ascii="Times New Roman" w:hAnsi="Times New Roman" w:cs="Times New Roman"/>
          <w:iCs/>
          <w:sz w:val="26"/>
          <w:szCs w:val="26"/>
        </w:rPr>
        <w:t xml:space="preserve"> nghiên cứu</w:t>
      </w:r>
      <w:r w:rsidR="00620B85" w:rsidRPr="00F54AA0">
        <w:rPr>
          <w:rFonts w:ascii="Times New Roman" w:hAnsi="Times New Roman" w:cs="Times New Roman"/>
          <w:iCs/>
          <w:sz w:val="26"/>
          <w:szCs w:val="26"/>
        </w:rPr>
        <w:t xml:space="preserve"> “</w:t>
      </w:r>
      <w:r w:rsidR="008B1CAD">
        <w:rPr>
          <w:rFonts w:ascii="Times New Roman" w:hAnsi="Times New Roman" w:cs="Times New Roman"/>
          <w:iCs/>
          <w:sz w:val="26"/>
          <w:szCs w:val="26"/>
        </w:rPr>
        <w:t>……</w:t>
      </w:r>
      <w:r w:rsidR="00620B85" w:rsidRPr="00F54AA0">
        <w:rPr>
          <w:rFonts w:ascii="Times New Roman" w:hAnsi="Times New Roman" w:cs="Times New Roman"/>
          <w:iCs/>
          <w:sz w:val="26"/>
          <w:szCs w:val="26"/>
        </w:rPr>
        <w:t>”</w:t>
      </w:r>
      <w:r w:rsidR="005A0D6D">
        <w:rPr>
          <w:rFonts w:ascii="Times New Roman" w:hAnsi="Times New Roman" w:cs="Times New Roman"/>
          <w:iCs/>
          <w:sz w:val="26"/>
          <w:szCs w:val="26"/>
        </w:rPr>
        <w:t xml:space="preserve"> </w:t>
      </w:r>
      <w:r w:rsidR="005A0D6D">
        <w:rPr>
          <w:rFonts w:ascii="Times New Roman" w:hAnsi="Times New Roman" w:cs="Times New Roman"/>
          <w:iCs/>
          <w:color w:val="FF0000"/>
          <w:sz w:val="26"/>
          <w:szCs w:val="26"/>
        </w:rPr>
        <w:t>[</w:t>
      </w:r>
      <w:r w:rsidR="005A0D6D" w:rsidRPr="005A0D6D">
        <w:rPr>
          <w:rFonts w:ascii="Times New Roman" w:hAnsi="Times New Roman" w:cs="Times New Roman"/>
          <w:iCs/>
          <w:color w:val="FF0000"/>
          <w:sz w:val="26"/>
          <w:szCs w:val="26"/>
        </w:rPr>
        <w:t>Trường hợp công việc đơn giản thì có thể mô tả ngắn gọn trong điều này mà không cần phụ lục</w:t>
      </w:r>
      <w:r w:rsidR="005A0D6D">
        <w:rPr>
          <w:rFonts w:ascii="Times New Roman" w:hAnsi="Times New Roman" w:cs="Times New Roman"/>
          <w:iCs/>
          <w:color w:val="FF0000"/>
          <w:sz w:val="26"/>
          <w:szCs w:val="26"/>
        </w:rPr>
        <w:t>]</w:t>
      </w:r>
      <w:r w:rsidR="00E46F1B" w:rsidRPr="00F54AA0">
        <w:rPr>
          <w:rFonts w:ascii="Times New Roman" w:hAnsi="Times New Roman" w:cs="Times New Roman"/>
          <w:iCs/>
          <w:sz w:val="26"/>
          <w:szCs w:val="26"/>
        </w:rPr>
        <w:t>.</w:t>
      </w:r>
    </w:p>
    <w:p w14:paraId="70C774A0" w14:textId="317491E4" w:rsidR="00862B9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 xml:space="preserve">1.2. Thời gian thực hiện: từ khi hợp đồng </w:t>
      </w:r>
      <w:r w:rsidR="009E06C8">
        <w:rPr>
          <w:rFonts w:ascii="Times New Roman" w:hAnsi="Times New Roman" w:cs="Times New Roman"/>
          <w:iCs/>
          <w:sz w:val="26"/>
          <w:szCs w:val="26"/>
        </w:rPr>
        <w:t>được cả hai bên ký</w:t>
      </w:r>
      <w:r>
        <w:rPr>
          <w:rFonts w:ascii="Times New Roman" w:hAnsi="Times New Roman" w:cs="Times New Roman"/>
          <w:iCs/>
          <w:sz w:val="26"/>
          <w:szCs w:val="26"/>
        </w:rPr>
        <w:t xml:space="preserve"> đến ngày </w:t>
      </w:r>
      <w:r w:rsidR="005A0D6D">
        <w:rPr>
          <w:rFonts w:ascii="Times New Roman" w:hAnsi="Times New Roman" w:cs="Times New Roman"/>
          <w:iCs/>
          <w:sz w:val="26"/>
          <w:szCs w:val="26"/>
        </w:rPr>
        <w:t>…</w:t>
      </w:r>
      <w:r>
        <w:rPr>
          <w:rFonts w:ascii="Times New Roman" w:hAnsi="Times New Roman" w:cs="Times New Roman"/>
          <w:iCs/>
          <w:sz w:val="26"/>
          <w:szCs w:val="26"/>
        </w:rPr>
        <w:t>/</w:t>
      </w:r>
      <w:r w:rsidR="005A0D6D">
        <w:rPr>
          <w:rFonts w:ascii="Times New Roman" w:hAnsi="Times New Roman" w:cs="Times New Roman"/>
          <w:iCs/>
          <w:sz w:val="26"/>
          <w:szCs w:val="26"/>
        </w:rPr>
        <w:t>…</w:t>
      </w:r>
      <w:r>
        <w:rPr>
          <w:rFonts w:ascii="Times New Roman" w:hAnsi="Times New Roman" w:cs="Times New Roman"/>
          <w:iCs/>
          <w:sz w:val="26"/>
          <w:szCs w:val="26"/>
        </w:rPr>
        <w:t>/</w:t>
      </w:r>
      <w:r w:rsidR="005A0D6D">
        <w:rPr>
          <w:rFonts w:ascii="Times New Roman" w:hAnsi="Times New Roman" w:cs="Times New Roman"/>
          <w:iCs/>
          <w:sz w:val="26"/>
          <w:szCs w:val="26"/>
        </w:rPr>
        <w:t>……</w:t>
      </w:r>
      <w:r w:rsidR="009E06C8">
        <w:rPr>
          <w:rFonts w:ascii="Times New Roman" w:hAnsi="Times New Roman" w:cs="Times New Roman"/>
          <w:iCs/>
          <w:sz w:val="26"/>
          <w:szCs w:val="26"/>
        </w:rPr>
        <w:t>.</w:t>
      </w:r>
    </w:p>
    <w:p w14:paraId="627E4978" w14:textId="2AAAAC40" w:rsidR="00326377" w:rsidRPr="00F54AA0" w:rsidRDefault="00326377" w:rsidP="003F0DFE">
      <w:pPr>
        <w:spacing w:after="60"/>
        <w:ind w:firstLine="567"/>
        <w:jc w:val="both"/>
        <w:rPr>
          <w:rFonts w:ascii="Times New Roman" w:hAnsi="Times New Roman" w:cs="Times New Roman"/>
          <w:b/>
          <w:iCs/>
          <w:sz w:val="26"/>
          <w:szCs w:val="26"/>
        </w:rPr>
      </w:pPr>
      <w:bookmarkStart w:id="32" w:name="_Toc273427169"/>
      <w:bookmarkStart w:id="33" w:name="_Toc181075491"/>
      <w:bookmarkStart w:id="34" w:name="_Toc180807112"/>
      <w:bookmarkStart w:id="35" w:name="_Toc17924990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54AA0">
        <w:rPr>
          <w:rFonts w:ascii="Times New Roman" w:hAnsi="Times New Roman" w:cs="Times New Roman"/>
          <w:b/>
          <w:iCs/>
          <w:sz w:val="26"/>
          <w:szCs w:val="26"/>
        </w:rPr>
        <w:t xml:space="preserve">Điều </w:t>
      </w:r>
      <w:r w:rsidR="007D4A85" w:rsidRPr="00F54AA0">
        <w:rPr>
          <w:rFonts w:ascii="Times New Roman" w:hAnsi="Times New Roman" w:cs="Times New Roman"/>
          <w:b/>
          <w:iCs/>
          <w:sz w:val="26"/>
          <w:szCs w:val="26"/>
        </w:rPr>
        <w:t>2</w:t>
      </w:r>
      <w:r w:rsidRPr="00F54AA0">
        <w:rPr>
          <w:rFonts w:ascii="Times New Roman" w:hAnsi="Times New Roman" w:cs="Times New Roman"/>
          <w:b/>
          <w:iCs/>
          <w:sz w:val="26"/>
          <w:szCs w:val="26"/>
        </w:rPr>
        <w:t>. Giá trị hợp đồng và phương thức thanh toán</w:t>
      </w:r>
    </w:p>
    <w:p w14:paraId="1967729A" w14:textId="07BF360C" w:rsidR="00776793" w:rsidRPr="00F54AA0" w:rsidRDefault="00862B97" w:rsidP="003F0DFE">
      <w:pPr>
        <w:spacing w:after="60"/>
        <w:ind w:firstLine="567"/>
        <w:jc w:val="both"/>
        <w:rPr>
          <w:rFonts w:ascii="Times New Roman" w:hAnsi="Times New Roman" w:cs="Times New Roman"/>
          <w:iCs/>
          <w:sz w:val="24"/>
          <w:szCs w:val="26"/>
        </w:rPr>
      </w:pPr>
      <w:bookmarkStart w:id="36" w:name="_Toc273427170"/>
      <w:bookmarkStart w:id="37" w:name="_Toc181075492"/>
      <w:bookmarkStart w:id="38" w:name="_Toc180807113"/>
      <w:bookmarkEnd w:id="32"/>
      <w:bookmarkEnd w:id="33"/>
      <w:bookmarkEnd w:id="34"/>
      <w:bookmarkEnd w:id="35"/>
      <w:r>
        <w:rPr>
          <w:rFonts w:ascii="Times New Roman" w:hAnsi="Times New Roman" w:cs="Times New Roman"/>
          <w:iCs/>
          <w:color w:val="000000" w:themeColor="text1"/>
          <w:sz w:val="26"/>
          <w:szCs w:val="26"/>
        </w:rPr>
        <w:t>2.</w:t>
      </w:r>
      <w:r w:rsidR="000D1E37" w:rsidRPr="00F54AA0">
        <w:rPr>
          <w:rFonts w:ascii="Times New Roman" w:hAnsi="Times New Roman" w:cs="Times New Roman"/>
          <w:iCs/>
          <w:color w:val="000000" w:themeColor="text1"/>
          <w:sz w:val="26"/>
          <w:szCs w:val="26"/>
        </w:rPr>
        <w:t>1.</w:t>
      </w:r>
      <w:r w:rsidR="00326377" w:rsidRPr="00F54AA0">
        <w:rPr>
          <w:rFonts w:ascii="Times New Roman" w:hAnsi="Times New Roman" w:cs="Times New Roman"/>
          <w:iCs/>
          <w:color w:val="000000" w:themeColor="text1"/>
          <w:sz w:val="26"/>
          <w:szCs w:val="26"/>
        </w:rPr>
        <w:t xml:space="preserve"> </w:t>
      </w:r>
      <w:r w:rsidR="00D36DA1" w:rsidRPr="00F54AA0">
        <w:rPr>
          <w:rFonts w:ascii="Times New Roman" w:hAnsi="Times New Roman" w:cs="Times New Roman"/>
          <w:iCs/>
          <w:color w:val="000000" w:themeColor="text1"/>
          <w:sz w:val="26"/>
          <w:szCs w:val="26"/>
        </w:rPr>
        <w:t>G</w:t>
      </w:r>
      <w:r w:rsidR="00326377" w:rsidRPr="00F54AA0">
        <w:rPr>
          <w:rFonts w:ascii="Times New Roman" w:hAnsi="Times New Roman" w:cs="Times New Roman"/>
          <w:iCs/>
          <w:color w:val="000000" w:themeColor="text1"/>
          <w:sz w:val="26"/>
          <w:szCs w:val="26"/>
        </w:rPr>
        <w:t>iá trị hợp đồng</w:t>
      </w:r>
      <w:bookmarkEnd w:id="36"/>
      <w:r w:rsidR="007F3651" w:rsidRPr="00F54AA0">
        <w:rPr>
          <w:rFonts w:ascii="Times New Roman" w:hAnsi="Times New Roman" w:cs="Times New Roman"/>
          <w:iCs/>
          <w:color w:val="000000" w:themeColor="text1"/>
          <w:sz w:val="26"/>
          <w:szCs w:val="26"/>
        </w:rPr>
        <w:t>:</w:t>
      </w:r>
      <w:r w:rsidR="00322C14" w:rsidRPr="00F54AA0">
        <w:rPr>
          <w:rFonts w:ascii="Times New Roman" w:hAnsi="Times New Roman" w:cs="Times New Roman"/>
          <w:iCs/>
          <w:color w:val="000000" w:themeColor="text1"/>
          <w:sz w:val="26"/>
          <w:szCs w:val="26"/>
        </w:rPr>
        <w:t xml:space="preserve"> </w:t>
      </w:r>
      <w:r w:rsidR="008B1CAD">
        <w:rPr>
          <w:rFonts w:ascii="Times New Roman" w:hAnsi="Times New Roman" w:cs="Times New Roman"/>
          <w:iCs/>
          <w:color w:val="000000" w:themeColor="text1"/>
          <w:sz w:val="26"/>
          <w:szCs w:val="26"/>
        </w:rPr>
        <w:t>……</w:t>
      </w:r>
      <w:r w:rsidR="00D36DA1" w:rsidRPr="00F54AA0">
        <w:rPr>
          <w:rFonts w:ascii="Times New Roman" w:hAnsi="Times New Roman" w:cs="Times New Roman"/>
          <w:iCs/>
          <w:color w:val="000000" w:themeColor="text1"/>
          <w:sz w:val="26"/>
          <w:szCs w:val="26"/>
        </w:rPr>
        <w:t xml:space="preserve"> </w:t>
      </w:r>
      <w:r w:rsidR="00122852">
        <w:rPr>
          <w:rFonts w:ascii="Times New Roman" w:hAnsi="Times New Roman" w:cs="Times New Roman"/>
          <w:iCs/>
          <w:color w:val="000000" w:themeColor="text1"/>
          <w:sz w:val="26"/>
          <w:szCs w:val="26"/>
        </w:rPr>
        <w:t>VND</w:t>
      </w:r>
      <w:r w:rsidR="00122852" w:rsidRPr="00F54AA0">
        <w:rPr>
          <w:rFonts w:ascii="Times New Roman" w:hAnsi="Times New Roman" w:cs="Times New Roman"/>
          <w:iCs/>
          <w:color w:val="000000" w:themeColor="text1"/>
          <w:sz w:val="26"/>
          <w:szCs w:val="26"/>
        </w:rPr>
        <w:t xml:space="preserve"> </w:t>
      </w:r>
      <w:r w:rsidR="007050A5" w:rsidRPr="00F54AA0">
        <w:rPr>
          <w:rFonts w:ascii="Times New Roman" w:hAnsi="Times New Roman" w:cs="Times New Roman"/>
          <w:iCs/>
          <w:color w:val="000000" w:themeColor="text1"/>
          <w:sz w:val="26"/>
          <w:szCs w:val="26"/>
        </w:rPr>
        <w:t>(</w:t>
      </w:r>
      <w:r w:rsidR="008B1CAD">
        <w:rPr>
          <w:rFonts w:ascii="Times New Roman" w:hAnsi="Times New Roman" w:cs="Times New Roman"/>
          <w:i/>
          <w:iCs/>
          <w:color w:val="000000" w:themeColor="text1"/>
          <w:sz w:val="26"/>
          <w:szCs w:val="26"/>
        </w:rPr>
        <w:t>Bằng chữ…</w:t>
      </w:r>
      <w:r w:rsidR="007050A5" w:rsidRPr="00F54AA0">
        <w:rPr>
          <w:rFonts w:ascii="Times New Roman" w:hAnsi="Times New Roman" w:cs="Times New Roman"/>
          <w:iCs/>
          <w:color w:val="000000" w:themeColor="text1"/>
          <w:sz w:val="26"/>
          <w:szCs w:val="26"/>
        </w:rPr>
        <w:t>)</w:t>
      </w:r>
      <w:r w:rsidR="00D36DA1" w:rsidRPr="00F54AA0">
        <w:rPr>
          <w:rFonts w:ascii="Times New Roman" w:hAnsi="Times New Roman" w:cs="Times New Roman"/>
          <w:iCs/>
          <w:color w:val="000000" w:themeColor="text1"/>
          <w:sz w:val="26"/>
          <w:szCs w:val="26"/>
        </w:rPr>
        <w:t xml:space="preserve">. </w:t>
      </w:r>
      <w:r w:rsidR="00D36DA1" w:rsidRPr="00F54AA0">
        <w:rPr>
          <w:rFonts w:ascii="Times New Roman" w:hAnsi="Times New Roman" w:cs="Times New Roman"/>
          <w:iCs/>
          <w:sz w:val="26"/>
          <w:szCs w:val="26"/>
        </w:rPr>
        <w:t>Giá trị hợp đồng bao gồm</w:t>
      </w:r>
      <w:r w:rsidR="00776793" w:rsidRPr="00F54AA0">
        <w:rPr>
          <w:rFonts w:ascii="Times New Roman" w:hAnsi="Times New Roman" w:cs="Times New Roman"/>
          <w:iCs/>
          <w:sz w:val="26"/>
          <w:szCs w:val="26"/>
        </w:rPr>
        <w:t xml:space="preserve"> tiền công</w:t>
      </w:r>
      <w:r w:rsidR="00277090">
        <w:rPr>
          <w:rFonts w:ascii="Times New Roman" w:hAnsi="Times New Roman" w:cs="Times New Roman"/>
          <w:iCs/>
          <w:sz w:val="26"/>
          <w:szCs w:val="26"/>
        </w:rPr>
        <w:t>, tiền ngủ và phụ cấp lưu trú để</w:t>
      </w:r>
      <w:r w:rsidR="00D36DA1" w:rsidRPr="00F54AA0">
        <w:rPr>
          <w:rFonts w:ascii="Times New Roman" w:hAnsi="Times New Roman" w:cs="Times New Roman"/>
          <w:iCs/>
          <w:sz w:val="26"/>
          <w:szCs w:val="26"/>
        </w:rPr>
        <w:t xml:space="preserve"> thực hiện các công việc nêu tại Điều 1</w:t>
      </w:r>
      <w:r w:rsidR="00277090">
        <w:rPr>
          <w:rFonts w:ascii="Times New Roman" w:hAnsi="Times New Roman" w:cs="Times New Roman"/>
          <w:iCs/>
          <w:sz w:val="26"/>
          <w:szCs w:val="26"/>
        </w:rPr>
        <w:t>,</w:t>
      </w:r>
      <w:r w:rsidR="00D36DA1" w:rsidRPr="00F54AA0">
        <w:rPr>
          <w:rFonts w:ascii="Times New Roman" w:hAnsi="Times New Roman" w:cs="Times New Roman"/>
          <w:iCs/>
          <w:sz w:val="26"/>
          <w:szCs w:val="26"/>
        </w:rPr>
        <w:t xml:space="preserve"> và</w:t>
      </w:r>
      <w:r w:rsidR="00776793" w:rsidRPr="00F54AA0">
        <w:rPr>
          <w:rFonts w:ascii="Times New Roman" w:hAnsi="Times New Roman" w:cs="Times New Roman"/>
          <w:iCs/>
          <w:sz w:val="26"/>
          <w:szCs w:val="26"/>
        </w:rPr>
        <w:t xml:space="preserve"> </w:t>
      </w:r>
      <w:r w:rsidR="00D36DA1" w:rsidRPr="00F54AA0">
        <w:rPr>
          <w:rFonts w:ascii="Times New Roman" w:hAnsi="Times New Roman" w:cs="Times New Roman"/>
          <w:iCs/>
          <w:sz w:val="26"/>
          <w:szCs w:val="26"/>
        </w:rPr>
        <w:t>thuế</w:t>
      </w:r>
      <w:r w:rsidR="00776793" w:rsidRPr="00F54AA0">
        <w:rPr>
          <w:rFonts w:ascii="Times New Roman" w:hAnsi="Times New Roman" w:cs="Times New Roman"/>
          <w:iCs/>
          <w:sz w:val="26"/>
          <w:szCs w:val="26"/>
        </w:rPr>
        <w:t xml:space="preserve"> thu nhập cá nhân</w:t>
      </w:r>
      <w:r w:rsidR="00D36DA1" w:rsidRPr="00F54AA0">
        <w:rPr>
          <w:rFonts w:ascii="Times New Roman" w:hAnsi="Times New Roman" w:cs="Times New Roman"/>
          <w:iCs/>
          <w:sz w:val="26"/>
          <w:szCs w:val="26"/>
        </w:rPr>
        <w:t xml:space="preserve"> theo quy định của pháp luật.</w:t>
      </w:r>
    </w:p>
    <w:p w14:paraId="72B09334" w14:textId="1F0DE3AE" w:rsidR="008B1CAD" w:rsidRPr="00D07643" w:rsidRDefault="008B1CAD" w:rsidP="008B1CAD">
      <w:pPr>
        <w:spacing w:after="60"/>
        <w:ind w:firstLine="567"/>
        <w:jc w:val="both"/>
        <w:rPr>
          <w:rFonts w:ascii="Times New Roman" w:hAnsi="Times New Roman" w:cs="Times New Roman"/>
          <w:sz w:val="26"/>
          <w:szCs w:val="26"/>
          <w:lang w:val="pt-BR"/>
        </w:rPr>
      </w:pPr>
      <w:r>
        <w:rPr>
          <w:rFonts w:ascii="Times New Roman" w:hAnsi="Times New Roman" w:cs="Times New Roman"/>
          <w:iCs/>
          <w:color w:val="000000" w:themeColor="text1"/>
          <w:sz w:val="26"/>
          <w:lang w:val="pt-BR"/>
        </w:rPr>
        <w:t xml:space="preserve">2.2. Chi phí đi lại và công tác phí: </w:t>
      </w:r>
      <w:r w:rsidRPr="000A1A51">
        <w:rPr>
          <w:rFonts w:ascii="Times New Roman" w:hAnsi="Times New Roman" w:cs="Times New Roman"/>
          <w:iCs/>
          <w:color w:val="000000" w:themeColor="text1"/>
          <w:sz w:val="26"/>
          <w:lang w:val="pt-BR"/>
        </w:rPr>
        <w:t xml:space="preserve">Bên </w:t>
      </w:r>
      <w:r>
        <w:rPr>
          <w:rFonts w:ascii="Times New Roman" w:hAnsi="Times New Roman" w:cs="Times New Roman"/>
          <w:iCs/>
          <w:color w:val="000000" w:themeColor="text1"/>
          <w:sz w:val="26"/>
          <w:lang w:val="pt-BR"/>
        </w:rPr>
        <w:t>A</w:t>
      </w:r>
      <w:r w:rsidRPr="000A1A51">
        <w:rPr>
          <w:rFonts w:ascii="Times New Roman" w:hAnsi="Times New Roman" w:cs="Times New Roman"/>
          <w:iCs/>
          <w:color w:val="000000" w:themeColor="text1"/>
          <w:sz w:val="26"/>
          <w:lang w:val="pt-BR"/>
        </w:rPr>
        <w:t xml:space="preserve"> sẽ thanh toán chi phí đi khảo sát hiện trường và công tác phí theo</w:t>
      </w:r>
      <w:r>
        <w:rPr>
          <w:rFonts w:ascii="Times New Roman" w:hAnsi="Times New Roman" w:cs="Times New Roman"/>
          <w:iCs/>
          <w:color w:val="000000" w:themeColor="text1"/>
          <w:sz w:val="26"/>
          <w:lang w:val="pt-BR"/>
        </w:rPr>
        <w:t xml:space="preserve"> Dự toán nhiệm vụ đã được phê duyệt.</w:t>
      </w:r>
    </w:p>
    <w:p w14:paraId="19FE2C43" w14:textId="618184FB" w:rsidR="007F3651" w:rsidRPr="00F54AA0" w:rsidRDefault="008B1CAD"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rPr>
        <w:t>2.3.</w:t>
      </w:r>
      <w:r w:rsidR="00776793" w:rsidRPr="00F54AA0">
        <w:rPr>
          <w:rFonts w:ascii="Times New Roman" w:hAnsi="Times New Roman" w:cs="Times New Roman"/>
          <w:iCs/>
          <w:sz w:val="26"/>
        </w:rPr>
        <w:t xml:space="preserve"> </w:t>
      </w:r>
      <w:r w:rsidR="00841742" w:rsidRPr="00F54AA0">
        <w:rPr>
          <w:rFonts w:ascii="Times New Roman" w:hAnsi="Times New Roman" w:cs="Times New Roman"/>
          <w:iCs/>
          <w:sz w:val="26"/>
        </w:rPr>
        <w:t xml:space="preserve">Dự toán chi tiết tại </w:t>
      </w:r>
      <w:r w:rsidR="00841742" w:rsidRPr="008B1CAD">
        <w:rPr>
          <w:rFonts w:ascii="Times New Roman" w:hAnsi="Times New Roman" w:cs="Times New Roman"/>
          <w:b/>
          <w:bCs/>
          <w:iCs/>
          <w:sz w:val="26"/>
        </w:rPr>
        <w:t>Phụ lục I</w:t>
      </w:r>
      <w:r w:rsidR="00B004D8" w:rsidRPr="008B1CAD">
        <w:rPr>
          <w:rFonts w:ascii="Times New Roman" w:hAnsi="Times New Roman" w:cs="Times New Roman"/>
          <w:b/>
          <w:bCs/>
          <w:iCs/>
          <w:sz w:val="26"/>
        </w:rPr>
        <w:t>I</w:t>
      </w:r>
      <w:r w:rsidR="00841742" w:rsidRPr="008B1CAD">
        <w:rPr>
          <w:rFonts w:ascii="Times New Roman" w:hAnsi="Times New Roman" w:cs="Times New Roman"/>
          <w:b/>
          <w:bCs/>
          <w:iCs/>
          <w:sz w:val="26"/>
        </w:rPr>
        <w:t>I</w:t>
      </w:r>
      <w:r w:rsidR="00841742" w:rsidRPr="00F54AA0">
        <w:rPr>
          <w:rFonts w:ascii="Times New Roman" w:hAnsi="Times New Roman" w:cs="Times New Roman"/>
          <w:iCs/>
          <w:sz w:val="26"/>
        </w:rPr>
        <w:t xml:space="preserve"> kèm theo</w:t>
      </w:r>
      <w:r w:rsidR="00776793" w:rsidRPr="00F54AA0">
        <w:rPr>
          <w:rFonts w:ascii="Times New Roman" w:hAnsi="Times New Roman" w:cs="Times New Roman"/>
          <w:iCs/>
          <w:sz w:val="26"/>
        </w:rPr>
        <w:t xml:space="preserve"> Hợp đồng này</w:t>
      </w:r>
      <w:r w:rsidR="00841742" w:rsidRPr="00F54AA0">
        <w:rPr>
          <w:rFonts w:ascii="Times New Roman" w:hAnsi="Times New Roman" w:cs="Times New Roman"/>
          <w:iCs/>
          <w:sz w:val="26"/>
        </w:rPr>
        <w:t>.</w:t>
      </w:r>
    </w:p>
    <w:p w14:paraId="6DC59C7A" w14:textId="27284934" w:rsidR="00D36DA1"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2.</w:t>
      </w:r>
      <w:r w:rsidR="008B1CAD">
        <w:rPr>
          <w:rFonts w:ascii="Times New Roman" w:hAnsi="Times New Roman" w:cs="Times New Roman"/>
          <w:iCs/>
          <w:sz w:val="26"/>
          <w:szCs w:val="26"/>
        </w:rPr>
        <w:t>4</w:t>
      </w:r>
      <w:r w:rsidR="00D36DA1" w:rsidRPr="00F54AA0">
        <w:rPr>
          <w:rFonts w:ascii="Times New Roman" w:hAnsi="Times New Roman" w:cs="Times New Roman"/>
          <w:iCs/>
          <w:sz w:val="26"/>
          <w:szCs w:val="26"/>
        </w:rPr>
        <w:t>. Hình thức hợp đồng: Hợp đồng trọn gói.</w:t>
      </w:r>
    </w:p>
    <w:bookmarkEnd w:id="37"/>
    <w:bookmarkEnd w:id="38"/>
    <w:p w14:paraId="64B01A6C" w14:textId="22883A3D" w:rsidR="008B1CAD" w:rsidRPr="00CC1F81" w:rsidRDefault="008B1CAD" w:rsidP="008B1CAD">
      <w:pPr>
        <w:spacing w:after="60"/>
        <w:ind w:firstLine="567"/>
        <w:jc w:val="both"/>
        <w:rPr>
          <w:rFonts w:ascii="Times New Roman" w:hAnsi="Times New Roman" w:cs="Times New Roman"/>
          <w:iCs/>
          <w:sz w:val="26"/>
          <w:szCs w:val="26"/>
          <w:lang w:val="pt-BR"/>
        </w:rPr>
      </w:pPr>
      <w:r w:rsidRPr="00CC1F81">
        <w:rPr>
          <w:rFonts w:ascii="Times New Roman" w:hAnsi="Times New Roman" w:cs="Times New Roman"/>
          <w:iCs/>
          <w:sz w:val="26"/>
          <w:szCs w:val="26"/>
          <w:lang w:val="pt-BR"/>
        </w:rPr>
        <w:lastRenderedPageBreak/>
        <w:t>2.</w:t>
      </w:r>
      <w:r>
        <w:rPr>
          <w:rFonts w:ascii="Times New Roman" w:hAnsi="Times New Roman" w:cs="Times New Roman"/>
          <w:iCs/>
          <w:sz w:val="26"/>
          <w:szCs w:val="26"/>
          <w:lang w:val="pt-BR"/>
        </w:rPr>
        <w:t>5</w:t>
      </w:r>
      <w:r w:rsidRPr="00CC1F81">
        <w:rPr>
          <w:rFonts w:ascii="Times New Roman" w:hAnsi="Times New Roman" w:cs="Times New Roman"/>
          <w:iCs/>
          <w:sz w:val="26"/>
          <w:szCs w:val="26"/>
          <w:lang w:val="pt-BR"/>
        </w:rPr>
        <w:t xml:space="preserve">. </w:t>
      </w:r>
      <w:r>
        <w:rPr>
          <w:rFonts w:ascii="Times New Roman" w:hAnsi="Times New Roman" w:cs="Times New Roman"/>
          <w:iCs/>
          <w:sz w:val="26"/>
          <w:szCs w:val="26"/>
          <w:lang w:val="pt-BR"/>
        </w:rPr>
        <w:t>T</w:t>
      </w:r>
      <w:r w:rsidRPr="00CC1F81">
        <w:rPr>
          <w:rFonts w:ascii="Times New Roman" w:hAnsi="Times New Roman" w:cs="Times New Roman"/>
          <w:iCs/>
          <w:sz w:val="26"/>
          <w:szCs w:val="26"/>
          <w:lang w:val="pt-BR"/>
        </w:rPr>
        <w:t>iến độ thanh toán: Bên A sẽ thanh toán bằng hình thức chuyển khoản cho Bên B theo tiến độ dưới đây:</w:t>
      </w:r>
    </w:p>
    <w:p w14:paraId="52F29D8A" w14:textId="363FA931" w:rsidR="008B1CAD" w:rsidRPr="00CC1F81" w:rsidRDefault="008B1CAD" w:rsidP="008B1CAD">
      <w:pPr>
        <w:spacing w:after="60"/>
        <w:ind w:firstLine="567"/>
        <w:jc w:val="both"/>
        <w:rPr>
          <w:rFonts w:ascii="Times New Roman" w:hAnsi="Times New Roman" w:cs="Times New Roman"/>
          <w:iCs/>
          <w:sz w:val="26"/>
          <w:szCs w:val="26"/>
          <w:lang w:val="pt-BR"/>
        </w:rPr>
      </w:pPr>
      <w:r w:rsidRPr="00CC1F81">
        <w:rPr>
          <w:rFonts w:ascii="Times New Roman" w:hAnsi="Times New Roman" w:cs="Times New Roman"/>
          <w:iCs/>
          <w:sz w:val="26"/>
          <w:szCs w:val="26"/>
          <w:lang w:val="pt-BR"/>
        </w:rPr>
        <w:t xml:space="preserve">a) Tạm ứng: Tạm ứng 30% giá trị hợp đồng, số tiền </w:t>
      </w:r>
      <w:r w:rsidR="00836367">
        <w:rPr>
          <w:rFonts w:ascii="Times New Roman" w:hAnsi="Times New Roman" w:cs="Times New Roman"/>
          <w:iCs/>
          <w:sz w:val="26"/>
          <w:szCs w:val="26"/>
          <w:lang w:val="pt-BR"/>
        </w:rPr>
        <w:t>...</w:t>
      </w:r>
      <w:r w:rsidRPr="00CC1F81">
        <w:rPr>
          <w:rFonts w:ascii="Times New Roman" w:hAnsi="Times New Roman" w:cs="Times New Roman"/>
          <w:iCs/>
          <w:sz w:val="26"/>
          <w:szCs w:val="26"/>
          <w:lang w:val="pt-BR"/>
        </w:rPr>
        <w:t xml:space="preserve"> VND (</w:t>
      </w:r>
      <w:r w:rsidR="00836367">
        <w:rPr>
          <w:rFonts w:ascii="Times New Roman" w:hAnsi="Times New Roman" w:cs="Times New Roman"/>
          <w:i/>
          <w:iCs/>
          <w:sz w:val="26"/>
          <w:szCs w:val="26"/>
          <w:lang w:val="pt-BR"/>
        </w:rPr>
        <w:t>Bằng chữ...</w:t>
      </w:r>
      <w:r w:rsidRPr="00CC1F81">
        <w:rPr>
          <w:rFonts w:ascii="Times New Roman" w:hAnsi="Times New Roman" w:cs="Times New Roman"/>
          <w:iCs/>
          <w:sz w:val="26"/>
          <w:szCs w:val="26"/>
          <w:lang w:val="pt-BR"/>
        </w:rPr>
        <w:t>), sau khi hợp đồng được cả hai bên ký.</w:t>
      </w:r>
    </w:p>
    <w:p w14:paraId="40929E16" w14:textId="77777777" w:rsidR="008B1CAD" w:rsidRPr="00CC1F81" w:rsidRDefault="008B1CAD" w:rsidP="008B1CAD">
      <w:pPr>
        <w:spacing w:after="60"/>
        <w:ind w:firstLine="567"/>
        <w:jc w:val="both"/>
        <w:rPr>
          <w:rFonts w:ascii="Times New Roman" w:hAnsi="Times New Roman" w:cs="Times New Roman"/>
          <w:iCs/>
          <w:sz w:val="26"/>
          <w:szCs w:val="26"/>
          <w:lang w:val="pt-BR"/>
        </w:rPr>
      </w:pPr>
      <w:r w:rsidRPr="00CC1F81">
        <w:rPr>
          <w:rFonts w:ascii="Times New Roman" w:hAnsi="Times New Roman" w:cs="Times New Roman"/>
          <w:iCs/>
          <w:sz w:val="26"/>
          <w:szCs w:val="26"/>
          <w:lang w:val="pt-BR"/>
        </w:rPr>
        <w:t>b) Thanh toán giá trị hợp đồng còn lại sau khi Bên B hoàn thành toàn bộ nội dung công việc, bàn giao đầy đủ sản phẩm, được Bên A nghiệm thu và thanh lý hợp đồng.</w:t>
      </w:r>
    </w:p>
    <w:p w14:paraId="53C77B7F" w14:textId="53ED8C0A" w:rsidR="008B1CAD" w:rsidRPr="004C1D83" w:rsidRDefault="008B1CAD" w:rsidP="008B1CAD">
      <w:pPr>
        <w:spacing w:after="60"/>
        <w:ind w:firstLine="567"/>
        <w:jc w:val="both"/>
        <w:rPr>
          <w:rFonts w:ascii="Times New Roman" w:hAnsi="Times New Roman" w:cs="Times New Roman"/>
          <w:iCs/>
          <w:sz w:val="26"/>
          <w:szCs w:val="26"/>
          <w:lang w:val="pt-BR"/>
        </w:rPr>
      </w:pPr>
      <w:r>
        <w:rPr>
          <w:rFonts w:ascii="Times New Roman" w:hAnsi="Times New Roman" w:cs="Times New Roman"/>
          <w:iCs/>
          <w:sz w:val="26"/>
          <w:szCs w:val="26"/>
          <w:lang w:val="pt-BR"/>
        </w:rPr>
        <w:t>2.6.</w:t>
      </w:r>
      <w:r w:rsidRPr="004C1D83">
        <w:rPr>
          <w:rFonts w:ascii="Times New Roman" w:hAnsi="Times New Roman" w:cs="Times New Roman"/>
          <w:iCs/>
          <w:sz w:val="26"/>
          <w:szCs w:val="26"/>
          <w:lang w:val="pt-BR"/>
        </w:rPr>
        <w:t xml:space="preserve"> Thanh toán được chi trả trực tiếp cho từng thành viên tham gia hợp đồng theo số công tham gia và số ngày đi khảo sát hiện trường.</w:t>
      </w:r>
    </w:p>
    <w:p w14:paraId="7B793C46" w14:textId="7CBBC23B" w:rsidR="00326377" w:rsidRPr="00F54AA0" w:rsidRDefault="00326377" w:rsidP="003F0DFE">
      <w:pPr>
        <w:spacing w:after="60"/>
        <w:ind w:firstLine="567"/>
        <w:jc w:val="both"/>
        <w:rPr>
          <w:rFonts w:ascii="Times New Roman" w:hAnsi="Times New Roman" w:cs="Times New Roman"/>
          <w:b/>
          <w:iCs/>
          <w:sz w:val="26"/>
          <w:szCs w:val="26"/>
        </w:rPr>
      </w:pPr>
      <w:r w:rsidRPr="00F54AA0">
        <w:rPr>
          <w:rFonts w:ascii="Times New Roman" w:hAnsi="Times New Roman" w:cs="Times New Roman"/>
          <w:b/>
          <w:iCs/>
          <w:sz w:val="26"/>
          <w:szCs w:val="26"/>
        </w:rPr>
        <w:t xml:space="preserve">Điều </w:t>
      </w:r>
      <w:r w:rsidR="00807EFB" w:rsidRPr="00F54AA0">
        <w:rPr>
          <w:rFonts w:ascii="Times New Roman" w:hAnsi="Times New Roman" w:cs="Times New Roman"/>
          <w:b/>
          <w:iCs/>
          <w:sz w:val="26"/>
          <w:szCs w:val="26"/>
        </w:rPr>
        <w:t>3</w:t>
      </w:r>
      <w:r w:rsidRPr="00F54AA0">
        <w:rPr>
          <w:rFonts w:ascii="Times New Roman" w:hAnsi="Times New Roman" w:cs="Times New Roman"/>
          <w:b/>
          <w:iCs/>
          <w:sz w:val="26"/>
          <w:szCs w:val="26"/>
        </w:rPr>
        <w:t xml:space="preserve">. </w:t>
      </w:r>
      <w:r w:rsidR="00807EFB" w:rsidRPr="00F54AA0">
        <w:rPr>
          <w:rFonts w:ascii="Times New Roman" w:hAnsi="Times New Roman" w:cs="Times New Roman"/>
          <w:b/>
          <w:iCs/>
          <w:sz w:val="26"/>
          <w:szCs w:val="26"/>
        </w:rPr>
        <w:t>Quyền và t</w:t>
      </w:r>
      <w:r w:rsidRPr="00F54AA0">
        <w:rPr>
          <w:rFonts w:ascii="Times New Roman" w:hAnsi="Times New Roman" w:cs="Times New Roman"/>
          <w:b/>
          <w:iCs/>
          <w:sz w:val="26"/>
          <w:szCs w:val="26"/>
        </w:rPr>
        <w:t>rách nhiệm của các bên</w:t>
      </w:r>
    </w:p>
    <w:p w14:paraId="750A370C" w14:textId="7919E282" w:rsidR="0032637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3.</w:t>
      </w:r>
      <w:r w:rsidR="00807EFB" w:rsidRPr="00F54AA0">
        <w:rPr>
          <w:rFonts w:ascii="Times New Roman" w:hAnsi="Times New Roman" w:cs="Times New Roman"/>
          <w:iCs/>
          <w:sz w:val="26"/>
          <w:szCs w:val="26"/>
        </w:rPr>
        <w:t xml:space="preserve">1. </w:t>
      </w:r>
      <w:r w:rsidR="007F3651" w:rsidRPr="00F54AA0">
        <w:rPr>
          <w:rFonts w:ascii="Times New Roman" w:hAnsi="Times New Roman" w:cs="Times New Roman"/>
          <w:iCs/>
          <w:sz w:val="26"/>
          <w:szCs w:val="26"/>
        </w:rPr>
        <w:t>Hai bên hiểu và thừa nhận rằng H</w:t>
      </w:r>
      <w:r w:rsidR="00326377" w:rsidRPr="00F54AA0">
        <w:rPr>
          <w:rFonts w:ascii="Times New Roman" w:hAnsi="Times New Roman" w:cs="Times New Roman"/>
          <w:iCs/>
          <w:sz w:val="26"/>
          <w:szCs w:val="26"/>
        </w:rPr>
        <w:t>ợp đồng này không phải là một hợp đồng lao động. Quan hệ giữa hai bên không làm phát sinh các quan hệ về pháp luật lao động.</w:t>
      </w:r>
    </w:p>
    <w:p w14:paraId="23EEBDAC" w14:textId="5AC81FD0" w:rsidR="0032637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3.</w:t>
      </w:r>
      <w:r w:rsidR="00807EFB" w:rsidRPr="00F54AA0">
        <w:rPr>
          <w:rFonts w:ascii="Times New Roman" w:hAnsi="Times New Roman" w:cs="Times New Roman"/>
          <w:iCs/>
          <w:sz w:val="26"/>
          <w:szCs w:val="26"/>
        </w:rPr>
        <w:t>2. Quyền và t</w:t>
      </w:r>
      <w:r w:rsidR="00326377" w:rsidRPr="00F54AA0">
        <w:rPr>
          <w:rFonts w:ascii="Times New Roman" w:hAnsi="Times New Roman" w:cs="Times New Roman"/>
          <w:iCs/>
          <w:sz w:val="26"/>
          <w:szCs w:val="26"/>
        </w:rPr>
        <w:t xml:space="preserve">rách nhiệm của </w:t>
      </w:r>
      <w:r w:rsidR="00807EFB"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ên A</w:t>
      </w:r>
    </w:p>
    <w:p w14:paraId="18EF4222" w14:textId="2F6E43BB" w:rsidR="00326377" w:rsidRPr="00F54AA0" w:rsidRDefault="00807EFB"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a)</w:t>
      </w:r>
      <w:r w:rsidR="00326377" w:rsidRPr="00F54AA0">
        <w:rPr>
          <w:rFonts w:ascii="Times New Roman" w:hAnsi="Times New Roman" w:cs="Times New Roman"/>
          <w:iCs/>
          <w:sz w:val="26"/>
          <w:szCs w:val="26"/>
        </w:rPr>
        <w:t xml:space="preserve"> Hướng dẫn </w:t>
      </w:r>
      <w:r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 xml:space="preserve">ên B </w:t>
      </w:r>
      <w:r w:rsidRPr="00F54AA0">
        <w:rPr>
          <w:rFonts w:ascii="Times New Roman" w:hAnsi="Times New Roman" w:cs="Times New Roman"/>
          <w:iCs/>
          <w:sz w:val="26"/>
          <w:szCs w:val="26"/>
        </w:rPr>
        <w:t>thực hiện công việc</w:t>
      </w:r>
      <w:r w:rsidR="007F3651" w:rsidRPr="00F54AA0">
        <w:rPr>
          <w:rFonts w:ascii="Times New Roman" w:hAnsi="Times New Roman" w:cs="Times New Roman"/>
          <w:iCs/>
          <w:sz w:val="26"/>
          <w:szCs w:val="26"/>
        </w:rPr>
        <w:t xml:space="preserve"> được giao</w:t>
      </w:r>
      <w:r w:rsidRPr="00F54AA0">
        <w:rPr>
          <w:rFonts w:ascii="Times New Roman" w:hAnsi="Times New Roman" w:cs="Times New Roman"/>
          <w:iCs/>
          <w:sz w:val="26"/>
          <w:szCs w:val="26"/>
        </w:rPr>
        <w:t>.</w:t>
      </w:r>
    </w:p>
    <w:p w14:paraId="2DC8D33E" w14:textId="2C7479AC" w:rsidR="00326377" w:rsidRPr="00F54AA0" w:rsidRDefault="00807EFB"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 xml:space="preserve"> Thanh toán tiền công cho </w:t>
      </w:r>
      <w:r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 xml:space="preserve">ên B </w:t>
      </w:r>
      <w:r w:rsidRPr="00F54AA0">
        <w:rPr>
          <w:rFonts w:ascii="Times New Roman" w:hAnsi="Times New Roman" w:cs="Times New Roman"/>
          <w:iCs/>
          <w:sz w:val="26"/>
          <w:szCs w:val="26"/>
        </w:rPr>
        <w:t>theo thỏa thuận tại Điều 2 của Hợp đồng này</w:t>
      </w:r>
      <w:r w:rsidR="00326377" w:rsidRPr="00F54AA0">
        <w:rPr>
          <w:rFonts w:ascii="Times New Roman" w:hAnsi="Times New Roman" w:cs="Times New Roman"/>
          <w:iCs/>
          <w:sz w:val="26"/>
          <w:szCs w:val="26"/>
        </w:rPr>
        <w:t>.</w:t>
      </w:r>
    </w:p>
    <w:p w14:paraId="0C5CB08B" w14:textId="2597FA8B" w:rsidR="00326377" w:rsidRPr="00F54AA0" w:rsidRDefault="00807EFB"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c)</w:t>
      </w:r>
      <w:r w:rsidR="00326377" w:rsidRPr="00F54AA0">
        <w:rPr>
          <w:rFonts w:ascii="Times New Roman" w:hAnsi="Times New Roman" w:cs="Times New Roman"/>
          <w:iCs/>
          <w:sz w:val="26"/>
          <w:szCs w:val="26"/>
        </w:rPr>
        <w:t xml:space="preserve"> Khấu trừ</w:t>
      </w:r>
      <w:r w:rsidRPr="00F54AA0">
        <w:rPr>
          <w:rFonts w:ascii="Times New Roman" w:hAnsi="Times New Roman" w:cs="Times New Roman"/>
          <w:iCs/>
          <w:sz w:val="26"/>
          <w:szCs w:val="26"/>
        </w:rPr>
        <w:t xml:space="preserve"> tại nguồn </w:t>
      </w:r>
      <w:r w:rsidR="00326377" w:rsidRPr="00F54AA0">
        <w:rPr>
          <w:rFonts w:ascii="Times New Roman" w:hAnsi="Times New Roman" w:cs="Times New Roman"/>
          <w:iCs/>
          <w:sz w:val="26"/>
          <w:szCs w:val="26"/>
        </w:rPr>
        <w:t>thuế</w:t>
      </w:r>
      <w:r w:rsidRPr="00F54AA0">
        <w:rPr>
          <w:rFonts w:ascii="Times New Roman" w:hAnsi="Times New Roman" w:cs="Times New Roman"/>
          <w:iCs/>
          <w:sz w:val="26"/>
          <w:szCs w:val="26"/>
        </w:rPr>
        <w:t xml:space="preserve"> thu nhập cá nhân của Bên B</w:t>
      </w:r>
      <w:r w:rsidR="00326377" w:rsidRPr="00F54AA0">
        <w:rPr>
          <w:rFonts w:ascii="Times New Roman" w:hAnsi="Times New Roman" w:cs="Times New Roman"/>
          <w:iCs/>
          <w:sz w:val="26"/>
          <w:szCs w:val="26"/>
        </w:rPr>
        <w:t xml:space="preserve"> theo quy định</w:t>
      </w:r>
      <w:r w:rsidRPr="00F54AA0">
        <w:rPr>
          <w:rFonts w:ascii="Times New Roman" w:hAnsi="Times New Roman" w:cs="Times New Roman"/>
          <w:iCs/>
          <w:sz w:val="26"/>
          <w:szCs w:val="26"/>
        </w:rPr>
        <w:t>.</w:t>
      </w:r>
    </w:p>
    <w:p w14:paraId="5AED6EC1" w14:textId="0CA84684" w:rsidR="0032637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3.</w:t>
      </w:r>
      <w:r w:rsidR="00807EFB" w:rsidRPr="00F54AA0">
        <w:rPr>
          <w:rFonts w:ascii="Times New Roman" w:hAnsi="Times New Roman" w:cs="Times New Roman"/>
          <w:iCs/>
          <w:sz w:val="26"/>
          <w:szCs w:val="26"/>
        </w:rPr>
        <w:t xml:space="preserve">3. Quyền và trách </w:t>
      </w:r>
      <w:r w:rsidR="00326377" w:rsidRPr="00F54AA0">
        <w:rPr>
          <w:rFonts w:ascii="Times New Roman" w:hAnsi="Times New Roman" w:cs="Times New Roman"/>
          <w:iCs/>
          <w:sz w:val="26"/>
          <w:szCs w:val="26"/>
        </w:rPr>
        <w:t xml:space="preserve">nhiệm của </w:t>
      </w:r>
      <w:r w:rsidR="00807EFB"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ên B</w:t>
      </w:r>
    </w:p>
    <w:p w14:paraId="61BECD09" w14:textId="3556F1A2" w:rsidR="00326377" w:rsidRPr="00F54AA0" w:rsidRDefault="00807EFB"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a) </w:t>
      </w:r>
      <w:r w:rsidR="00326377" w:rsidRPr="00F54AA0">
        <w:rPr>
          <w:rFonts w:ascii="Times New Roman" w:hAnsi="Times New Roman" w:cs="Times New Roman"/>
          <w:iCs/>
          <w:sz w:val="26"/>
          <w:szCs w:val="26"/>
        </w:rPr>
        <w:t>Chịu trách nhiệm về an toàn lao động trong quá trình thực hiện.</w:t>
      </w:r>
    </w:p>
    <w:p w14:paraId="6FCCB3D3" w14:textId="341B05AC" w:rsidR="00326377" w:rsidRPr="00F54AA0" w:rsidRDefault="00807EFB"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 xml:space="preserve">b) </w:t>
      </w:r>
      <w:r w:rsidR="00326377" w:rsidRPr="00F54AA0">
        <w:rPr>
          <w:rFonts w:ascii="Times New Roman" w:hAnsi="Times New Roman" w:cs="Times New Roman"/>
          <w:iCs/>
          <w:sz w:val="26"/>
          <w:szCs w:val="26"/>
        </w:rPr>
        <w:t>T</w:t>
      </w:r>
      <w:r w:rsidR="007050A5" w:rsidRPr="00F54AA0">
        <w:rPr>
          <w:rFonts w:ascii="Times New Roman" w:hAnsi="Times New Roman" w:cs="Times New Roman"/>
          <w:iCs/>
          <w:sz w:val="26"/>
          <w:szCs w:val="26"/>
        </w:rPr>
        <w:t xml:space="preserve">hực hiện nội dung </w:t>
      </w:r>
      <w:r w:rsidR="00326377" w:rsidRPr="00F54AA0">
        <w:rPr>
          <w:rFonts w:ascii="Times New Roman" w:hAnsi="Times New Roman" w:cs="Times New Roman"/>
          <w:iCs/>
          <w:sz w:val="26"/>
          <w:szCs w:val="26"/>
        </w:rPr>
        <w:t xml:space="preserve">công việc đúng </w:t>
      </w:r>
      <w:r w:rsidR="007050A5" w:rsidRPr="00F54AA0">
        <w:rPr>
          <w:rFonts w:ascii="Times New Roman" w:hAnsi="Times New Roman" w:cs="Times New Roman"/>
          <w:iCs/>
          <w:sz w:val="26"/>
          <w:szCs w:val="26"/>
        </w:rPr>
        <w:t xml:space="preserve">tiến độ, đảm bảo khối </w:t>
      </w:r>
      <w:r w:rsidR="00326377" w:rsidRPr="00F54AA0">
        <w:rPr>
          <w:rFonts w:ascii="Times New Roman" w:hAnsi="Times New Roman" w:cs="Times New Roman"/>
          <w:iCs/>
          <w:sz w:val="26"/>
          <w:szCs w:val="26"/>
        </w:rPr>
        <w:t>lượng</w:t>
      </w:r>
      <w:r w:rsidR="007050A5" w:rsidRPr="00F54AA0">
        <w:rPr>
          <w:rFonts w:ascii="Times New Roman" w:hAnsi="Times New Roman" w:cs="Times New Roman"/>
          <w:iCs/>
          <w:sz w:val="26"/>
          <w:szCs w:val="26"/>
        </w:rPr>
        <w:t xml:space="preserve"> và</w:t>
      </w:r>
      <w:r w:rsidR="00326377" w:rsidRPr="00F54AA0">
        <w:rPr>
          <w:rFonts w:ascii="Times New Roman" w:hAnsi="Times New Roman" w:cs="Times New Roman"/>
          <w:iCs/>
          <w:sz w:val="26"/>
          <w:szCs w:val="26"/>
        </w:rPr>
        <w:t xml:space="preserve"> chất lượng</w:t>
      </w:r>
      <w:r w:rsidR="007050A5" w:rsidRPr="00F54AA0">
        <w:rPr>
          <w:rFonts w:ascii="Times New Roman" w:hAnsi="Times New Roman" w:cs="Times New Roman"/>
          <w:iCs/>
          <w:sz w:val="26"/>
          <w:szCs w:val="26"/>
        </w:rPr>
        <w:t xml:space="preserve"> các sản phẩm</w:t>
      </w:r>
      <w:r w:rsidR="00326377" w:rsidRPr="00F54AA0">
        <w:rPr>
          <w:rFonts w:ascii="Times New Roman" w:hAnsi="Times New Roman" w:cs="Times New Roman"/>
          <w:iCs/>
          <w:sz w:val="26"/>
          <w:szCs w:val="26"/>
        </w:rPr>
        <w:t>.</w:t>
      </w:r>
    </w:p>
    <w:p w14:paraId="0BD0F5AD" w14:textId="0D5BDAD6" w:rsidR="00326377" w:rsidRPr="00F54AA0" w:rsidRDefault="003F0DFE" w:rsidP="003F0DFE">
      <w:pPr>
        <w:spacing w:after="60"/>
        <w:ind w:firstLine="567"/>
        <w:jc w:val="both"/>
        <w:rPr>
          <w:rFonts w:ascii="Times New Roman" w:hAnsi="Times New Roman" w:cs="Times New Roman"/>
          <w:iCs/>
          <w:sz w:val="26"/>
          <w:szCs w:val="26"/>
        </w:rPr>
      </w:pPr>
      <w:r w:rsidRPr="00F54AA0">
        <w:rPr>
          <w:rFonts w:ascii="Times New Roman" w:hAnsi="Times New Roman" w:cs="Times New Roman"/>
          <w:iCs/>
          <w:sz w:val="26"/>
          <w:szCs w:val="26"/>
        </w:rPr>
        <w:t>c</w:t>
      </w:r>
      <w:r w:rsidR="00807EFB" w:rsidRPr="00F54AA0">
        <w:rPr>
          <w:rFonts w:ascii="Times New Roman" w:hAnsi="Times New Roman" w:cs="Times New Roman"/>
          <w:iCs/>
          <w:sz w:val="26"/>
          <w:szCs w:val="26"/>
        </w:rPr>
        <w:t xml:space="preserve">) </w:t>
      </w:r>
      <w:r w:rsidR="007050A5" w:rsidRPr="00F54AA0">
        <w:rPr>
          <w:rFonts w:ascii="Times New Roman" w:hAnsi="Times New Roman" w:cs="Times New Roman"/>
          <w:iCs/>
          <w:sz w:val="26"/>
          <w:szCs w:val="26"/>
        </w:rPr>
        <w:t>Thông báo kịp thời cho</w:t>
      </w:r>
      <w:r w:rsidR="00326377" w:rsidRPr="00F54AA0">
        <w:rPr>
          <w:rFonts w:ascii="Times New Roman" w:hAnsi="Times New Roman" w:cs="Times New Roman"/>
          <w:iCs/>
          <w:sz w:val="26"/>
          <w:szCs w:val="26"/>
        </w:rPr>
        <w:t xml:space="preserve"> </w:t>
      </w:r>
      <w:r w:rsidR="00807EFB" w:rsidRPr="00F54AA0">
        <w:rPr>
          <w:rFonts w:ascii="Times New Roman" w:hAnsi="Times New Roman" w:cs="Times New Roman"/>
          <w:iCs/>
          <w:sz w:val="26"/>
          <w:szCs w:val="26"/>
        </w:rPr>
        <w:t>B</w:t>
      </w:r>
      <w:r w:rsidR="00326377" w:rsidRPr="00F54AA0">
        <w:rPr>
          <w:rFonts w:ascii="Times New Roman" w:hAnsi="Times New Roman" w:cs="Times New Roman"/>
          <w:iCs/>
          <w:sz w:val="26"/>
          <w:szCs w:val="26"/>
        </w:rPr>
        <w:t xml:space="preserve">ên A các khó khăn </w:t>
      </w:r>
      <w:r w:rsidR="007050A5" w:rsidRPr="00F54AA0">
        <w:rPr>
          <w:rFonts w:ascii="Times New Roman" w:hAnsi="Times New Roman" w:cs="Times New Roman"/>
          <w:iCs/>
          <w:sz w:val="26"/>
          <w:szCs w:val="26"/>
        </w:rPr>
        <w:t xml:space="preserve">phát </w:t>
      </w:r>
      <w:r w:rsidR="00326377" w:rsidRPr="00F54AA0">
        <w:rPr>
          <w:rFonts w:ascii="Times New Roman" w:hAnsi="Times New Roman" w:cs="Times New Roman"/>
          <w:iCs/>
          <w:sz w:val="26"/>
          <w:szCs w:val="26"/>
        </w:rPr>
        <w:t>sinh trong quá trình thực hiện</w:t>
      </w:r>
      <w:r w:rsidR="00807EFB" w:rsidRPr="00F54AA0">
        <w:rPr>
          <w:rFonts w:ascii="Times New Roman" w:hAnsi="Times New Roman" w:cs="Times New Roman"/>
          <w:iCs/>
          <w:sz w:val="26"/>
          <w:szCs w:val="26"/>
        </w:rPr>
        <w:t xml:space="preserve"> công việc</w:t>
      </w:r>
      <w:r w:rsidR="00326377" w:rsidRPr="00F54AA0">
        <w:rPr>
          <w:rFonts w:ascii="Times New Roman" w:hAnsi="Times New Roman" w:cs="Times New Roman"/>
          <w:iCs/>
          <w:sz w:val="26"/>
          <w:szCs w:val="26"/>
        </w:rPr>
        <w:t xml:space="preserve"> (nếu có).</w:t>
      </w:r>
    </w:p>
    <w:p w14:paraId="6A6D9CE6" w14:textId="58102C1E" w:rsidR="00326377" w:rsidRPr="00F54AA0" w:rsidRDefault="00326377" w:rsidP="003F0DFE">
      <w:pPr>
        <w:spacing w:after="60"/>
        <w:ind w:firstLine="567"/>
        <w:jc w:val="both"/>
        <w:rPr>
          <w:rFonts w:ascii="Times New Roman" w:hAnsi="Times New Roman" w:cs="Times New Roman"/>
          <w:b/>
          <w:iCs/>
          <w:sz w:val="26"/>
          <w:szCs w:val="26"/>
        </w:rPr>
      </w:pPr>
      <w:r w:rsidRPr="00F54AA0">
        <w:rPr>
          <w:rFonts w:ascii="Times New Roman" w:hAnsi="Times New Roman" w:cs="Times New Roman"/>
          <w:b/>
          <w:iCs/>
          <w:sz w:val="26"/>
          <w:szCs w:val="26"/>
        </w:rPr>
        <w:t xml:space="preserve">Điều </w:t>
      </w:r>
      <w:r w:rsidR="00807EFB" w:rsidRPr="00F54AA0">
        <w:rPr>
          <w:rFonts w:ascii="Times New Roman" w:hAnsi="Times New Roman" w:cs="Times New Roman"/>
          <w:b/>
          <w:iCs/>
          <w:sz w:val="26"/>
          <w:szCs w:val="26"/>
        </w:rPr>
        <w:t>4</w:t>
      </w:r>
      <w:r w:rsidRPr="00F54AA0">
        <w:rPr>
          <w:rFonts w:ascii="Times New Roman" w:hAnsi="Times New Roman" w:cs="Times New Roman"/>
          <w:b/>
          <w:iCs/>
          <w:sz w:val="26"/>
          <w:szCs w:val="26"/>
        </w:rPr>
        <w:t>. Điều khoản chung</w:t>
      </w:r>
    </w:p>
    <w:p w14:paraId="0A292675" w14:textId="7C574516" w:rsidR="0032637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4.1</w:t>
      </w:r>
      <w:r w:rsidR="00326377" w:rsidRPr="00F54AA0">
        <w:rPr>
          <w:rFonts w:ascii="Times New Roman" w:hAnsi="Times New Roman" w:cs="Times New Roman"/>
          <w:iCs/>
          <w:sz w:val="26"/>
          <w:szCs w:val="26"/>
        </w:rPr>
        <w:t>. Hai bên cam kết thực hiện đúng các điều khoản đã ký trong hợp đồng. Trong quá trình thực hiện, nếu có vướng mắc, hai bên sẽ cùng bàn bạc, thống nhất giải quyết.</w:t>
      </w:r>
    </w:p>
    <w:p w14:paraId="4CD8296F" w14:textId="3B02527B" w:rsidR="003E561F"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4.2</w:t>
      </w:r>
      <w:r w:rsidR="003E561F" w:rsidRPr="00F54AA0">
        <w:rPr>
          <w:rFonts w:ascii="Times New Roman" w:hAnsi="Times New Roman" w:cs="Times New Roman"/>
          <w:iCs/>
          <w:sz w:val="26"/>
          <w:szCs w:val="26"/>
        </w:rPr>
        <w:t>. Mọi tranh chấp phát sinh trong quá trình thực hiện Hợp đồng do các bên thương lượng hòa giải để giải quyết. Trường hợp không thể tự hòa giải thì một trong hai bên có quyền đưa vụ việc ra toà án nhân dân có thẩm quyền tại Thành phố Hà Nội để giải quyết theo quy định của pháp luật hiện hành.</w:t>
      </w:r>
    </w:p>
    <w:p w14:paraId="67B5167E" w14:textId="63230B54" w:rsidR="00326377" w:rsidRPr="00F54AA0" w:rsidRDefault="00862B97" w:rsidP="003F0DFE">
      <w:pPr>
        <w:spacing w:after="60"/>
        <w:ind w:firstLine="567"/>
        <w:jc w:val="both"/>
        <w:rPr>
          <w:rFonts w:ascii="Times New Roman" w:hAnsi="Times New Roman" w:cs="Times New Roman"/>
          <w:iCs/>
          <w:sz w:val="26"/>
          <w:szCs w:val="26"/>
        </w:rPr>
      </w:pPr>
      <w:r>
        <w:rPr>
          <w:rFonts w:ascii="Times New Roman" w:hAnsi="Times New Roman" w:cs="Times New Roman"/>
          <w:iCs/>
          <w:sz w:val="26"/>
          <w:szCs w:val="26"/>
        </w:rPr>
        <w:t>4.3</w:t>
      </w:r>
      <w:r w:rsidR="003E561F" w:rsidRPr="00F54AA0">
        <w:rPr>
          <w:rFonts w:ascii="Times New Roman" w:hAnsi="Times New Roman" w:cs="Times New Roman"/>
          <w:iCs/>
          <w:sz w:val="26"/>
          <w:szCs w:val="26"/>
        </w:rPr>
        <w:t>. Hợp đồng được lập thành 03 bản có giá trị pháp lý như nhau</w:t>
      </w:r>
      <w:r w:rsidR="00326377" w:rsidRPr="00F54AA0">
        <w:rPr>
          <w:rFonts w:ascii="Times New Roman" w:hAnsi="Times New Roman" w:cs="Times New Roman"/>
          <w:iCs/>
          <w:sz w:val="26"/>
          <w:szCs w:val="26"/>
        </w:rPr>
        <w:t>, Bên A giữ 02 bản, Bên B giữ 01 bản.</w:t>
      </w:r>
      <w:r w:rsidR="003E561F" w:rsidRPr="00F54AA0">
        <w:rPr>
          <w:rFonts w:ascii="Times New Roman" w:hAnsi="Times New Roman" w:cs="Times New Roman"/>
          <w:iCs/>
          <w:sz w:val="26"/>
          <w:szCs w:val="26"/>
        </w:rPr>
        <w:t>/.</w:t>
      </w:r>
    </w:p>
    <w:p w14:paraId="5E26276E" w14:textId="77777777" w:rsidR="0055612B" w:rsidRPr="00F54AA0" w:rsidRDefault="0055612B" w:rsidP="0055612B">
      <w:pPr>
        <w:ind w:firstLine="567"/>
        <w:jc w:val="both"/>
        <w:rPr>
          <w:rFonts w:ascii="Times New Roman" w:hAnsi="Times New Roman" w:cs="Times New Roman"/>
          <w:iCs/>
          <w:sz w:val="20"/>
          <w:szCs w:val="26"/>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A206AD" w:rsidRPr="00F54AA0" w14:paraId="0082AF26" w14:textId="3A6C7D6A" w:rsidTr="00B004D8">
        <w:tc>
          <w:tcPr>
            <w:tcW w:w="4533" w:type="dxa"/>
          </w:tcPr>
          <w:p w14:paraId="4B2F2720" w14:textId="03968742" w:rsidR="00A206AD" w:rsidRPr="00F54AA0" w:rsidRDefault="00A206AD" w:rsidP="00A206AD">
            <w:pPr>
              <w:jc w:val="center"/>
              <w:rPr>
                <w:rFonts w:ascii="Times New Roman" w:hAnsi="Times New Roman" w:cs="Times New Roman"/>
                <w:b/>
                <w:iCs/>
                <w:sz w:val="26"/>
                <w:szCs w:val="26"/>
              </w:rPr>
            </w:pPr>
            <w:r w:rsidRPr="00F54AA0">
              <w:rPr>
                <w:rFonts w:ascii="Times New Roman" w:hAnsi="Times New Roman" w:cs="Times New Roman"/>
                <w:b/>
                <w:iCs/>
                <w:sz w:val="26"/>
                <w:szCs w:val="26"/>
              </w:rPr>
              <w:t>ĐẠI DIỆN BÊN A</w:t>
            </w:r>
          </w:p>
        </w:tc>
        <w:tc>
          <w:tcPr>
            <w:tcW w:w="4534" w:type="dxa"/>
          </w:tcPr>
          <w:p w14:paraId="6F142DA9" w14:textId="07A5F16F" w:rsidR="00A206AD" w:rsidRPr="00F54AA0" w:rsidRDefault="00CC2242" w:rsidP="00A206AD">
            <w:pPr>
              <w:jc w:val="center"/>
              <w:rPr>
                <w:rFonts w:ascii="Times New Roman" w:hAnsi="Times New Roman" w:cs="Times New Roman"/>
                <w:b/>
                <w:iCs/>
                <w:sz w:val="26"/>
                <w:szCs w:val="26"/>
              </w:rPr>
            </w:pPr>
            <w:r>
              <w:rPr>
                <w:rFonts w:ascii="Times New Roman" w:hAnsi="Times New Roman" w:cs="Times New Roman"/>
                <w:b/>
                <w:iCs/>
                <w:sz w:val="26"/>
                <w:szCs w:val="26"/>
              </w:rPr>
              <w:t xml:space="preserve">ĐẠI DIỆN </w:t>
            </w:r>
            <w:r w:rsidR="00A206AD" w:rsidRPr="00F54AA0">
              <w:rPr>
                <w:rFonts w:ascii="Times New Roman" w:hAnsi="Times New Roman" w:cs="Times New Roman"/>
                <w:b/>
                <w:iCs/>
                <w:sz w:val="26"/>
                <w:szCs w:val="26"/>
              </w:rPr>
              <w:t>BÊN B</w:t>
            </w:r>
          </w:p>
        </w:tc>
      </w:tr>
      <w:tr w:rsidR="00B004D8" w:rsidRPr="00F54AA0" w14:paraId="2A88271F" w14:textId="77777777" w:rsidTr="00B004D8">
        <w:tc>
          <w:tcPr>
            <w:tcW w:w="4533" w:type="dxa"/>
          </w:tcPr>
          <w:p w14:paraId="42FB311D" w14:textId="1AB39D1A" w:rsidR="00B004D8" w:rsidRPr="00F54AA0" w:rsidRDefault="00B004D8" w:rsidP="00776793">
            <w:pPr>
              <w:jc w:val="center"/>
              <w:rPr>
                <w:rFonts w:ascii="Times New Roman" w:hAnsi="Times New Roman" w:cs="Times New Roman"/>
                <w:b/>
                <w:iCs/>
                <w:sz w:val="26"/>
                <w:szCs w:val="26"/>
              </w:rPr>
            </w:pPr>
            <w:r w:rsidRPr="00F54AA0">
              <w:rPr>
                <w:rFonts w:ascii="Times New Roman" w:hAnsi="Times New Roman" w:cs="Times New Roman"/>
                <w:b/>
                <w:iCs/>
                <w:sz w:val="26"/>
                <w:szCs w:val="26"/>
              </w:rPr>
              <w:t>GIÁM ĐỐC</w:t>
            </w:r>
          </w:p>
        </w:tc>
        <w:tc>
          <w:tcPr>
            <w:tcW w:w="4534" w:type="dxa"/>
          </w:tcPr>
          <w:p w14:paraId="165DE0DC" w14:textId="6AEAC8FD" w:rsidR="00B004D8" w:rsidRPr="00F54AA0" w:rsidRDefault="00B004D8" w:rsidP="00776793">
            <w:pPr>
              <w:jc w:val="center"/>
              <w:rPr>
                <w:rFonts w:ascii="Times New Roman" w:hAnsi="Times New Roman" w:cs="Times New Roman"/>
                <w:b/>
                <w:iCs/>
                <w:sz w:val="26"/>
                <w:szCs w:val="26"/>
              </w:rPr>
            </w:pPr>
            <w:r w:rsidRPr="00F54AA0">
              <w:rPr>
                <w:rFonts w:ascii="Times New Roman" w:hAnsi="Times New Roman" w:cs="Times New Roman"/>
                <w:b/>
                <w:iCs/>
                <w:sz w:val="26"/>
                <w:szCs w:val="26"/>
              </w:rPr>
              <w:t>TRƯỞNG NHÓM</w:t>
            </w:r>
          </w:p>
        </w:tc>
      </w:tr>
      <w:tr w:rsidR="00B004D8" w:rsidRPr="00F54AA0" w14:paraId="665D30EB" w14:textId="77777777" w:rsidTr="00B004D8">
        <w:tc>
          <w:tcPr>
            <w:tcW w:w="4533" w:type="dxa"/>
          </w:tcPr>
          <w:p w14:paraId="794810BF" w14:textId="77777777" w:rsidR="00B004D8" w:rsidRPr="00F54AA0" w:rsidRDefault="00B004D8" w:rsidP="00776793">
            <w:pPr>
              <w:jc w:val="center"/>
              <w:rPr>
                <w:rFonts w:ascii="Times New Roman" w:hAnsi="Times New Roman" w:cs="Times New Roman"/>
                <w:b/>
                <w:iCs/>
                <w:sz w:val="26"/>
                <w:szCs w:val="26"/>
              </w:rPr>
            </w:pPr>
          </w:p>
          <w:p w14:paraId="2B4EB0BC" w14:textId="77777777" w:rsidR="00B004D8" w:rsidRPr="00F54AA0" w:rsidRDefault="00B004D8" w:rsidP="00776793">
            <w:pPr>
              <w:jc w:val="center"/>
              <w:rPr>
                <w:rFonts w:ascii="Times New Roman" w:hAnsi="Times New Roman" w:cs="Times New Roman"/>
                <w:b/>
                <w:iCs/>
                <w:sz w:val="26"/>
                <w:szCs w:val="26"/>
              </w:rPr>
            </w:pPr>
          </w:p>
          <w:p w14:paraId="44B74CE4" w14:textId="77777777" w:rsidR="00B004D8" w:rsidRPr="00F54AA0" w:rsidRDefault="00B004D8" w:rsidP="00776793">
            <w:pPr>
              <w:jc w:val="center"/>
              <w:rPr>
                <w:rFonts w:ascii="Times New Roman" w:hAnsi="Times New Roman" w:cs="Times New Roman"/>
                <w:b/>
                <w:iCs/>
                <w:sz w:val="26"/>
                <w:szCs w:val="26"/>
              </w:rPr>
            </w:pPr>
          </w:p>
          <w:p w14:paraId="16B9FBCD" w14:textId="77777777" w:rsidR="00B004D8" w:rsidRDefault="00B004D8" w:rsidP="00776793">
            <w:pPr>
              <w:jc w:val="center"/>
              <w:rPr>
                <w:rFonts w:ascii="Times New Roman" w:hAnsi="Times New Roman" w:cs="Times New Roman"/>
                <w:b/>
                <w:iCs/>
                <w:sz w:val="26"/>
                <w:szCs w:val="26"/>
              </w:rPr>
            </w:pPr>
          </w:p>
          <w:p w14:paraId="7B6791C7" w14:textId="079FC0F4" w:rsidR="00B004D8" w:rsidRPr="00F54AA0" w:rsidRDefault="00B004D8" w:rsidP="00776793">
            <w:pPr>
              <w:jc w:val="center"/>
              <w:rPr>
                <w:rFonts w:ascii="Times New Roman" w:hAnsi="Times New Roman" w:cs="Times New Roman"/>
                <w:b/>
                <w:iCs/>
                <w:sz w:val="26"/>
                <w:szCs w:val="26"/>
              </w:rPr>
            </w:pPr>
          </w:p>
        </w:tc>
        <w:tc>
          <w:tcPr>
            <w:tcW w:w="4534" w:type="dxa"/>
          </w:tcPr>
          <w:p w14:paraId="5B805C2E" w14:textId="77777777" w:rsidR="00B004D8" w:rsidRPr="00F54AA0" w:rsidRDefault="00B004D8" w:rsidP="00776793">
            <w:pPr>
              <w:jc w:val="center"/>
              <w:rPr>
                <w:rFonts w:ascii="Times New Roman" w:hAnsi="Times New Roman" w:cs="Times New Roman"/>
                <w:b/>
                <w:iCs/>
                <w:sz w:val="26"/>
                <w:szCs w:val="26"/>
              </w:rPr>
            </w:pPr>
          </w:p>
        </w:tc>
      </w:tr>
      <w:tr w:rsidR="00B004D8" w:rsidRPr="00F54AA0" w14:paraId="419F96FE" w14:textId="77777777" w:rsidTr="00B004D8">
        <w:tc>
          <w:tcPr>
            <w:tcW w:w="4533" w:type="dxa"/>
          </w:tcPr>
          <w:p w14:paraId="1E515D9E" w14:textId="0F743862" w:rsidR="00B004D8" w:rsidRPr="00F54AA0" w:rsidRDefault="00B004D8" w:rsidP="00776793">
            <w:pPr>
              <w:jc w:val="center"/>
              <w:rPr>
                <w:rFonts w:ascii="Times New Roman" w:hAnsi="Times New Roman" w:cs="Times New Roman"/>
                <w:b/>
                <w:iCs/>
                <w:sz w:val="26"/>
                <w:szCs w:val="26"/>
              </w:rPr>
            </w:pPr>
            <w:r w:rsidRPr="00F54AA0">
              <w:rPr>
                <w:rFonts w:ascii="Times New Roman" w:hAnsi="Times New Roman" w:cs="Times New Roman"/>
                <w:b/>
                <w:iCs/>
                <w:sz w:val="26"/>
                <w:szCs w:val="26"/>
              </w:rPr>
              <w:t>Vũ Tấn Phương</w:t>
            </w:r>
          </w:p>
        </w:tc>
        <w:tc>
          <w:tcPr>
            <w:tcW w:w="4534" w:type="dxa"/>
          </w:tcPr>
          <w:p w14:paraId="23244609" w14:textId="7F32F15D" w:rsidR="00B004D8" w:rsidRPr="00F54AA0" w:rsidRDefault="008B1CAD" w:rsidP="00776793">
            <w:pPr>
              <w:jc w:val="center"/>
              <w:rPr>
                <w:rFonts w:ascii="Times New Roman" w:hAnsi="Times New Roman" w:cs="Times New Roman"/>
                <w:b/>
                <w:iCs/>
                <w:sz w:val="26"/>
                <w:szCs w:val="26"/>
              </w:rPr>
            </w:pPr>
            <w:r w:rsidRPr="008B1CAD">
              <w:rPr>
                <w:rFonts w:ascii="Times New Roman" w:hAnsi="Times New Roman" w:cs="Times New Roman"/>
                <w:b/>
                <w:iCs/>
                <w:color w:val="FF0000"/>
                <w:sz w:val="26"/>
                <w:szCs w:val="26"/>
              </w:rPr>
              <w:t>Họ và tên</w:t>
            </w:r>
          </w:p>
        </w:tc>
      </w:tr>
    </w:tbl>
    <w:p w14:paraId="7F480FA2" w14:textId="77777777" w:rsidR="00AF2981" w:rsidRDefault="00AF2981" w:rsidP="00AF2981">
      <w:pPr>
        <w:autoSpaceDE/>
        <w:autoSpaceDN/>
        <w:spacing w:after="60"/>
        <w:jc w:val="center"/>
        <w:rPr>
          <w:rFonts w:ascii="Times New Roman" w:hAnsi="Times New Roman" w:cs="Times New Roman"/>
          <w:b/>
          <w:bCs/>
          <w:sz w:val="26"/>
          <w:szCs w:val="26"/>
          <w:lang w:val="en-US"/>
        </w:rPr>
        <w:sectPr w:rsidR="00AF2981" w:rsidSect="00EC70D9">
          <w:footerReference w:type="default" r:id="rId9"/>
          <w:footerReference w:type="first" r:id="rId10"/>
          <w:pgSz w:w="11906" w:h="16838" w:code="9"/>
          <w:pgMar w:top="1134" w:right="1134" w:bottom="1418" w:left="1701" w:header="851" w:footer="522" w:gutter="0"/>
          <w:pgNumType w:start="1"/>
          <w:cols w:space="720"/>
          <w:docGrid w:linePitch="381"/>
        </w:sectPr>
      </w:pPr>
    </w:p>
    <w:p w14:paraId="05C2A479" w14:textId="6CA489D1" w:rsidR="00AF2981" w:rsidRPr="00F54AA0" w:rsidRDefault="00AF2981" w:rsidP="00AF2981">
      <w:pPr>
        <w:autoSpaceDE/>
        <w:autoSpaceDN/>
        <w:spacing w:after="60"/>
        <w:jc w:val="center"/>
        <w:rPr>
          <w:rFonts w:ascii="Times New Roman" w:hAnsi="Times New Roman" w:cs="Times New Roman"/>
          <w:b/>
          <w:bCs/>
          <w:sz w:val="26"/>
          <w:szCs w:val="26"/>
          <w:lang w:val="en-US"/>
        </w:rPr>
      </w:pPr>
      <w:r w:rsidRPr="00F54AA0">
        <w:rPr>
          <w:rFonts w:ascii="Times New Roman" w:hAnsi="Times New Roman" w:cs="Times New Roman"/>
          <w:b/>
          <w:bCs/>
          <w:sz w:val="26"/>
          <w:szCs w:val="26"/>
          <w:lang w:val="en-US"/>
        </w:rPr>
        <w:lastRenderedPageBreak/>
        <w:t>Phụ lục I</w:t>
      </w:r>
    </w:p>
    <w:p w14:paraId="172C708E" w14:textId="58C4ECDA" w:rsidR="00AF2981" w:rsidRPr="00F54AA0" w:rsidRDefault="00C92C73" w:rsidP="00AF2981">
      <w:pPr>
        <w:autoSpaceDE/>
        <w:autoSpaceDN/>
        <w:spacing w:after="6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THÔNG TIN CHI TIẾT CỦA CÁC</w:t>
      </w:r>
      <w:r w:rsidR="00AF2981">
        <w:rPr>
          <w:rFonts w:ascii="Times New Roman" w:hAnsi="Times New Roman" w:cs="Times New Roman"/>
          <w:b/>
          <w:bCs/>
          <w:sz w:val="26"/>
          <w:szCs w:val="26"/>
          <w:lang w:val="en-US"/>
        </w:rPr>
        <w:t xml:space="preserve"> THÀNH VIÊN </w:t>
      </w:r>
      <w:r w:rsidR="00EC70D9">
        <w:rPr>
          <w:rFonts w:ascii="Times New Roman" w:hAnsi="Times New Roman" w:cs="Times New Roman"/>
          <w:b/>
          <w:bCs/>
          <w:sz w:val="26"/>
          <w:szCs w:val="26"/>
          <w:lang w:val="en-US"/>
        </w:rPr>
        <w:t>NHÓM NHẬN KHOÁN</w:t>
      </w:r>
    </w:p>
    <w:p w14:paraId="1EE6ACB6" w14:textId="647C8FF5" w:rsidR="00AF2981" w:rsidRPr="00F54AA0" w:rsidRDefault="00AF2981" w:rsidP="00AF2981">
      <w:pPr>
        <w:autoSpaceDE/>
        <w:autoSpaceDN/>
        <w:spacing w:after="60"/>
        <w:jc w:val="center"/>
        <w:rPr>
          <w:rFonts w:ascii="Times New Roman" w:hAnsi="Times New Roman" w:cs="Times New Roman"/>
          <w:i/>
          <w:iCs/>
          <w:sz w:val="26"/>
          <w:szCs w:val="26"/>
          <w:lang w:val="en-US"/>
        </w:rPr>
      </w:pPr>
      <w:r w:rsidRPr="00F54AA0">
        <w:rPr>
          <w:rFonts w:ascii="Times New Roman" w:hAnsi="Times New Roman" w:cs="Times New Roman"/>
          <w:i/>
          <w:iCs/>
          <w:sz w:val="26"/>
          <w:szCs w:val="26"/>
          <w:lang w:val="en-US"/>
        </w:rPr>
        <w:t xml:space="preserve">(Kèm theo Hợp đồng số        /HĐ-VPCCR ngày </w:t>
      </w:r>
      <w:r w:rsidR="00836367">
        <w:rPr>
          <w:rFonts w:ascii="Times New Roman" w:hAnsi="Times New Roman" w:cs="Times New Roman"/>
          <w:i/>
          <w:iCs/>
          <w:sz w:val="26"/>
          <w:szCs w:val="26"/>
          <w:lang w:val="en-US"/>
        </w:rPr>
        <w:t xml:space="preserve">      </w:t>
      </w:r>
      <w:r w:rsidRPr="00F54AA0">
        <w:rPr>
          <w:rFonts w:ascii="Times New Roman" w:hAnsi="Times New Roman" w:cs="Times New Roman"/>
          <w:i/>
          <w:iCs/>
          <w:sz w:val="26"/>
          <w:szCs w:val="26"/>
          <w:lang w:val="en-US"/>
        </w:rPr>
        <w:t>/</w:t>
      </w:r>
      <w:r w:rsidR="00836367">
        <w:rPr>
          <w:rFonts w:ascii="Times New Roman" w:hAnsi="Times New Roman" w:cs="Times New Roman"/>
          <w:i/>
          <w:iCs/>
          <w:sz w:val="26"/>
          <w:szCs w:val="26"/>
          <w:lang w:val="en-US"/>
        </w:rPr>
        <w:t xml:space="preserve">     </w:t>
      </w:r>
      <w:r w:rsidRPr="00F54AA0">
        <w:rPr>
          <w:rFonts w:ascii="Times New Roman" w:hAnsi="Times New Roman" w:cs="Times New Roman"/>
          <w:i/>
          <w:iCs/>
          <w:sz w:val="26"/>
          <w:szCs w:val="26"/>
          <w:lang w:val="en-US"/>
        </w:rPr>
        <w:t xml:space="preserve">/2023 giữa Văn phòng Chứng chỉ quản lý rừng bền vững và </w:t>
      </w:r>
      <w:r w:rsidR="00EC70D9">
        <w:rPr>
          <w:rFonts w:ascii="Times New Roman" w:hAnsi="Times New Roman" w:cs="Times New Roman"/>
          <w:i/>
          <w:iCs/>
          <w:sz w:val="26"/>
          <w:szCs w:val="26"/>
          <w:lang w:val="en-US"/>
        </w:rPr>
        <w:t>Nhóm nhận khoán</w:t>
      </w:r>
      <w:r w:rsidRPr="00F54AA0">
        <w:rPr>
          <w:rFonts w:ascii="Times New Roman" w:hAnsi="Times New Roman" w:cs="Times New Roman"/>
          <w:i/>
          <w:iCs/>
          <w:sz w:val="26"/>
          <w:szCs w:val="26"/>
          <w:lang w:val="en-US"/>
        </w:rPr>
        <w:t>)</w:t>
      </w:r>
    </w:p>
    <w:p w14:paraId="127C93A4" w14:textId="77777777" w:rsidR="00AF2981" w:rsidRPr="00F54AA0" w:rsidRDefault="00AF2981" w:rsidP="00AF2981">
      <w:pPr>
        <w:autoSpaceDE/>
        <w:autoSpaceDN/>
        <w:spacing w:after="60"/>
        <w:rPr>
          <w:rFonts w:ascii="Times New Roman" w:hAnsi="Times New Roman" w:cs="Times New Roman"/>
          <w:sz w:val="26"/>
          <w:szCs w:val="26"/>
          <w:lang w:val="en-US"/>
        </w:rPr>
      </w:pPr>
    </w:p>
    <w:tbl>
      <w:tblPr>
        <w:tblStyle w:val="TableGrid"/>
        <w:tblW w:w="0" w:type="auto"/>
        <w:tblLook w:val="04A0" w:firstRow="1" w:lastRow="0" w:firstColumn="1" w:lastColumn="0" w:noHBand="0" w:noVBand="1"/>
      </w:tblPr>
      <w:tblGrid>
        <w:gridCol w:w="704"/>
        <w:gridCol w:w="2039"/>
        <w:gridCol w:w="1647"/>
        <w:gridCol w:w="2976"/>
        <w:gridCol w:w="2040"/>
        <w:gridCol w:w="1788"/>
        <w:gridCol w:w="2724"/>
      </w:tblGrid>
      <w:tr w:rsidR="00AF2981" w14:paraId="06283E9A" w14:textId="77777777" w:rsidTr="00B004D8">
        <w:tc>
          <w:tcPr>
            <w:tcW w:w="704" w:type="dxa"/>
          </w:tcPr>
          <w:p w14:paraId="5E2B3FDB" w14:textId="620655C2" w:rsidR="00AF2981" w:rsidRPr="00B004D8" w:rsidRDefault="00AF2981" w:rsidP="00B004D8">
            <w:pPr>
              <w:spacing w:after="60"/>
              <w:jc w:val="center"/>
              <w:rPr>
                <w:rFonts w:ascii="Times New Roman" w:hAnsi="Times New Roman" w:cs="Times New Roman"/>
                <w:b/>
                <w:sz w:val="26"/>
              </w:rPr>
            </w:pPr>
            <w:r w:rsidRPr="00B004D8">
              <w:rPr>
                <w:rFonts w:ascii="Times New Roman" w:hAnsi="Times New Roman" w:cs="Times New Roman"/>
                <w:b/>
                <w:sz w:val="26"/>
              </w:rPr>
              <w:t>TT</w:t>
            </w:r>
          </w:p>
        </w:tc>
        <w:tc>
          <w:tcPr>
            <w:tcW w:w="2039" w:type="dxa"/>
          </w:tcPr>
          <w:p w14:paraId="3C3D9571" w14:textId="4EDCA214" w:rsidR="00AF2981" w:rsidRPr="00B004D8" w:rsidRDefault="00AF2981" w:rsidP="00F65BB3">
            <w:pPr>
              <w:spacing w:after="60"/>
              <w:jc w:val="center"/>
              <w:rPr>
                <w:rFonts w:ascii="Times New Roman" w:hAnsi="Times New Roman" w:cs="Times New Roman"/>
                <w:b/>
                <w:sz w:val="26"/>
              </w:rPr>
            </w:pPr>
            <w:r w:rsidRPr="00B004D8">
              <w:rPr>
                <w:rFonts w:ascii="Times New Roman" w:hAnsi="Times New Roman" w:cs="Times New Roman"/>
                <w:b/>
                <w:sz w:val="26"/>
              </w:rPr>
              <w:t>Họ và tên</w:t>
            </w:r>
          </w:p>
        </w:tc>
        <w:tc>
          <w:tcPr>
            <w:tcW w:w="1647" w:type="dxa"/>
          </w:tcPr>
          <w:p w14:paraId="219AE492" w14:textId="25CFE686" w:rsidR="00AF2981" w:rsidRPr="00B004D8" w:rsidRDefault="00AF2981" w:rsidP="00B004D8">
            <w:pPr>
              <w:spacing w:after="60"/>
              <w:jc w:val="center"/>
              <w:rPr>
                <w:rFonts w:ascii="Times New Roman" w:hAnsi="Times New Roman" w:cs="Times New Roman"/>
                <w:b/>
                <w:sz w:val="26"/>
              </w:rPr>
            </w:pPr>
            <w:r w:rsidRPr="00B004D8">
              <w:rPr>
                <w:rFonts w:ascii="Times New Roman" w:hAnsi="Times New Roman" w:cs="Times New Roman"/>
                <w:b/>
                <w:sz w:val="26"/>
              </w:rPr>
              <w:t>Trình độ chuyên môn</w:t>
            </w:r>
          </w:p>
        </w:tc>
        <w:tc>
          <w:tcPr>
            <w:tcW w:w="2976" w:type="dxa"/>
          </w:tcPr>
          <w:p w14:paraId="4E3F8AAE" w14:textId="1D4F4A60" w:rsidR="00AF2981" w:rsidRPr="00B004D8" w:rsidRDefault="00AF2981" w:rsidP="00B004D8">
            <w:pPr>
              <w:spacing w:after="60"/>
              <w:jc w:val="center"/>
              <w:rPr>
                <w:rFonts w:ascii="Times New Roman" w:hAnsi="Times New Roman" w:cs="Times New Roman"/>
                <w:b/>
                <w:sz w:val="26"/>
              </w:rPr>
            </w:pPr>
            <w:r w:rsidRPr="00B004D8">
              <w:rPr>
                <w:rFonts w:ascii="Times New Roman" w:hAnsi="Times New Roman" w:cs="Times New Roman"/>
                <w:b/>
                <w:sz w:val="26"/>
              </w:rPr>
              <w:t>Địa chỉ</w:t>
            </w:r>
          </w:p>
        </w:tc>
        <w:tc>
          <w:tcPr>
            <w:tcW w:w="2040" w:type="dxa"/>
          </w:tcPr>
          <w:p w14:paraId="76B826A6" w14:textId="5348A389" w:rsidR="00AF2981" w:rsidRPr="00B004D8" w:rsidRDefault="00AF2981" w:rsidP="00B004D8">
            <w:pPr>
              <w:spacing w:after="60"/>
              <w:jc w:val="center"/>
              <w:rPr>
                <w:rFonts w:ascii="Times New Roman" w:hAnsi="Times New Roman" w:cs="Times New Roman"/>
                <w:b/>
                <w:sz w:val="26"/>
              </w:rPr>
            </w:pPr>
            <w:r w:rsidRPr="00B004D8">
              <w:rPr>
                <w:rFonts w:ascii="Times New Roman" w:hAnsi="Times New Roman" w:cs="Times New Roman"/>
                <w:b/>
                <w:sz w:val="26"/>
              </w:rPr>
              <w:t>Số CCCD và ngày cấp</w:t>
            </w:r>
          </w:p>
        </w:tc>
        <w:tc>
          <w:tcPr>
            <w:tcW w:w="1788" w:type="dxa"/>
          </w:tcPr>
          <w:p w14:paraId="11AFAEA9" w14:textId="4C1D570A" w:rsidR="00AF2981" w:rsidRPr="00B004D8" w:rsidRDefault="00B004D8" w:rsidP="00B004D8">
            <w:pPr>
              <w:spacing w:after="60"/>
              <w:jc w:val="center"/>
              <w:rPr>
                <w:rFonts w:ascii="Times New Roman" w:hAnsi="Times New Roman" w:cs="Times New Roman"/>
                <w:b/>
                <w:sz w:val="26"/>
              </w:rPr>
            </w:pPr>
            <w:r>
              <w:rPr>
                <w:rFonts w:ascii="Times New Roman" w:hAnsi="Times New Roman" w:cs="Times New Roman"/>
                <w:b/>
                <w:sz w:val="26"/>
              </w:rPr>
              <w:t>Mã số thuế</w:t>
            </w:r>
            <w:r w:rsidR="00AF2981" w:rsidRPr="00B004D8">
              <w:rPr>
                <w:rFonts w:ascii="Times New Roman" w:hAnsi="Times New Roman" w:cs="Times New Roman"/>
                <w:b/>
                <w:sz w:val="26"/>
              </w:rPr>
              <w:t xml:space="preserve"> TNCN</w:t>
            </w:r>
          </w:p>
        </w:tc>
        <w:tc>
          <w:tcPr>
            <w:tcW w:w="2724" w:type="dxa"/>
          </w:tcPr>
          <w:p w14:paraId="1BCC42B8" w14:textId="1C22C4D0" w:rsidR="00AF2981" w:rsidRPr="00B004D8" w:rsidRDefault="00AF2981" w:rsidP="00B004D8">
            <w:pPr>
              <w:spacing w:after="60"/>
              <w:jc w:val="center"/>
              <w:rPr>
                <w:rFonts w:ascii="Times New Roman" w:hAnsi="Times New Roman" w:cs="Times New Roman"/>
                <w:b/>
                <w:sz w:val="26"/>
              </w:rPr>
            </w:pPr>
            <w:r w:rsidRPr="00B004D8">
              <w:rPr>
                <w:rFonts w:ascii="Times New Roman" w:hAnsi="Times New Roman" w:cs="Times New Roman"/>
                <w:b/>
                <w:sz w:val="26"/>
              </w:rPr>
              <w:t>Số tài khoản</w:t>
            </w:r>
          </w:p>
        </w:tc>
      </w:tr>
      <w:tr w:rsidR="00AF2981" w14:paraId="5DC9C2A5" w14:textId="77777777" w:rsidTr="00B004D8">
        <w:tc>
          <w:tcPr>
            <w:tcW w:w="704" w:type="dxa"/>
          </w:tcPr>
          <w:p w14:paraId="50F63E6F" w14:textId="6BAC9150"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1</w:t>
            </w:r>
          </w:p>
        </w:tc>
        <w:tc>
          <w:tcPr>
            <w:tcW w:w="2039" w:type="dxa"/>
          </w:tcPr>
          <w:p w14:paraId="11C613C6" w14:textId="3074438A" w:rsidR="00AF2981" w:rsidRDefault="00AF2981" w:rsidP="00B004D8">
            <w:pPr>
              <w:spacing w:after="60"/>
              <w:rPr>
                <w:rFonts w:ascii="Times New Roman" w:hAnsi="Times New Roman" w:cs="Times New Roman"/>
                <w:sz w:val="26"/>
              </w:rPr>
            </w:pPr>
          </w:p>
        </w:tc>
        <w:tc>
          <w:tcPr>
            <w:tcW w:w="1647" w:type="dxa"/>
          </w:tcPr>
          <w:p w14:paraId="76F15889" w14:textId="2A7DA01D" w:rsidR="00AF2981" w:rsidRDefault="00AF2981" w:rsidP="00B004D8">
            <w:pPr>
              <w:spacing w:after="60"/>
              <w:rPr>
                <w:rFonts w:ascii="Times New Roman" w:hAnsi="Times New Roman" w:cs="Times New Roman"/>
                <w:sz w:val="26"/>
              </w:rPr>
            </w:pPr>
          </w:p>
        </w:tc>
        <w:tc>
          <w:tcPr>
            <w:tcW w:w="2976" w:type="dxa"/>
          </w:tcPr>
          <w:p w14:paraId="23DE7629" w14:textId="5E096BE9" w:rsidR="00AF2981" w:rsidRDefault="00AF2981" w:rsidP="00B004D8">
            <w:pPr>
              <w:spacing w:after="60"/>
              <w:rPr>
                <w:rFonts w:ascii="Times New Roman" w:hAnsi="Times New Roman" w:cs="Times New Roman"/>
                <w:sz w:val="26"/>
              </w:rPr>
            </w:pPr>
          </w:p>
        </w:tc>
        <w:tc>
          <w:tcPr>
            <w:tcW w:w="2040" w:type="dxa"/>
          </w:tcPr>
          <w:p w14:paraId="2867B613" w14:textId="281F90F9" w:rsidR="00AF2981" w:rsidRDefault="00AF2981" w:rsidP="00B004D8">
            <w:pPr>
              <w:spacing w:after="60"/>
              <w:rPr>
                <w:rFonts w:ascii="Times New Roman" w:hAnsi="Times New Roman" w:cs="Times New Roman"/>
                <w:sz w:val="26"/>
              </w:rPr>
            </w:pPr>
          </w:p>
        </w:tc>
        <w:tc>
          <w:tcPr>
            <w:tcW w:w="1788" w:type="dxa"/>
          </w:tcPr>
          <w:p w14:paraId="2DC0ACB4" w14:textId="3F4A800F" w:rsidR="00AF2981" w:rsidRDefault="00AF2981" w:rsidP="00B004D8">
            <w:pPr>
              <w:spacing w:after="60"/>
              <w:rPr>
                <w:rFonts w:ascii="Times New Roman" w:hAnsi="Times New Roman" w:cs="Times New Roman"/>
                <w:sz w:val="26"/>
              </w:rPr>
            </w:pPr>
          </w:p>
        </w:tc>
        <w:tc>
          <w:tcPr>
            <w:tcW w:w="2724" w:type="dxa"/>
          </w:tcPr>
          <w:p w14:paraId="53AE38E6" w14:textId="606289BA" w:rsidR="00AF2981" w:rsidRDefault="00AF2981" w:rsidP="00B004D8">
            <w:pPr>
              <w:spacing w:after="60"/>
              <w:rPr>
                <w:rFonts w:ascii="Times New Roman" w:hAnsi="Times New Roman" w:cs="Times New Roman"/>
                <w:sz w:val="26"/>
              </w:rPr>
            </w:pPr>
          </w:p>
        </w:tc>
      </w:tr>
      <w:tr w:rsidR="00AF2981" w14:paraId="423306D0" w14:textId="77777777" w:rsidTr="00B004D8">
        <w:tc>
          <w:tcPr>
            <w:tcW w:w="704" w:type="dxa"/>
          </w:tcPr>
          <w:p w14:paraId="203D0DC8" w14:textId="2AC0C6F1"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2</w:t>
            </w:r>
          </w:p>
        </w:tc>
        <w:tc>
          <w:tcPr>
            <w:tcW w:w="2039" w:type="dxa"/>
          </w:tcPr>
          <w:p w14:paraId="61468354" w14:textId="073CD0B5" w:rsidR="00AF2981" w:rsidRDefault="00AF2981" w:rsidP="00B004D8">
            <w:pPr>
              <w:spacing w:after="60"/>
              <w:rPr>
                <w:rFonts w:ascii="Times New Roman" w:hAnsi="Times New Roman" w:cs="Times New Roman"/>
                <w:sz w:val="26"/>
              </w:rPr>
            </w:pPr>
          </w:p>
        </w:tc>
        <w:tc>
          <w:tcPr>
            <w:tcW w:w="1647" w:type="dxa"/>
          </w:tcPr>
          <w:p w14:paraId="692906E7" w14:textId="71F9624B" w:rsidR="00AF2981" w:rsidRDefault="00AF2981" w:rsidP="00B004D8">
            <w:pPr>
              <w:spacing w:after="60"/>
              <w:rPr>
                <w:rFonts w:ascii="Times New Roman" w:hAnsi="Times New Roman" w:cs="Times New Roman"/>
                <w:sz w:val="26"/>
              </w:rPr>
            </w:pPr>
          </w:p>
        </w:tc>
        <w:tc>
          <w:tcPr>
            <w:tcW w:w="2976" w:type="dxa"/>
          </w:tcPr>
          <w:p w14:paraId="65FAC081" w14:textId="580C7BE2" w:rsidR="00AF2981" w:rsidRDefault="00AF2981" w:rsidP="00B004D8">
            <w:pPr>
              <w:spacing w:after="60"/>
              <w:rPr>
                <w:rFonts w:ascii="Times New Roman" w:hAnsi="Times New Roman" w:cs="Times New Roman"/>
                <w:sz w:val="26"/>
              </w:rPr>
            </w:pPr>
          </w:p>
        </w:tc>
        <w:tc>
          <w:tcPr>
            <w:tcW w:w="2040" w:type="dxa"/>
          </w:tcPr>
          <w:p w14:paraId="5FB806FA" w14:textId="00E7CF68" w:rsidR="00AF2981" w:rsidRDefault="00AF2981" w:rsidP="00B004D8">
            <w:pPr>
              <w:spacing w:after="60"/>
              <w:rPr>
                <w:rFonts w:ascii="Times New Roman" w:hAnsi="Times New Roman" w:cs="Times New Roman"/>
                <w:sz w:val="26"/>
              </w:rPr>
            </w:pPr>
          </w:p>
        </w:tc>
        <w:tc>
          <w:tcPr>
            <w:tcW w:w="1788" w:type="dxa"/>
          </w:tcPr>
          <w:p w14:paraId="31F09729" w14:textId="4D2433E6" w:rsidR="00AF2981" w:rsidRDefault="00AF2981" w:rsidP="00B004D8">
            <w:pPr>
              <w:spacing w:after="60"/>
              <w:rPr>
                <w:rFonts w:ascii="Times New Roman" w:hAnsi="Times New Roman" w:cs="Times New Roman"/>
                <w:sz w:val="26"/>
              </w:rPr>
            </w:pPr>
          </w:p>
        </w:tc>
        <w:tc>
          <w:tcPr>
            <w:tcW w:w="2724" w:type="dxa"/>
          </w:tcPr>
          <w:p w14:paraId="75E3E0C6" w14:textId="774FD826" w:rsidR="00AF2981" w:rsidRDefault="00AF2981" w:rsidP="00B004D8">
            <w:pPr>
              <w:spacing w:after="60"/>
              <w:rPr>
                <w:rFonts w:ascii="Times New Roman" w:hAnsi="Times New Roman" w:cs="Times New Roman"/>
                <w:sz w:val="26"/>
              </w:rPr>
            </w:pPr>
          </w:p>
        </w:tc>
      </w:tr>
      <w:tr w:rsidR="00AF2981" w14:paraId="367619E7" w14:textId="77777777" w:rsidTr="00B004D8">
        <w:tc>
          <w:tcPr>
            <w:tcW w:w="704" w:type="dxa"/>
          </w:tcPr>
          <w:p w14:paraId="3A992F35" w14:textId="5635F4C0"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3</w:t>
            </w:r>
          </w:p>
        </w:tc>
        <w:tc>
          <w:tcPr>
            <w:tcW w:w="2039" w:type="dxa"/>
          </w:tcPr>
          <w:p w14:paraId="21B4CF56" w14:textId="65AB377B" w:rsidR="00AF2981" w:rsidRDefault="00AF2981" w:rsidP="00B004D8">
            <w:pPr>
              <w:spacing w:after="60"/>
              <w:rPr>
                <w:rFonts w:ascii="Times New Roman" w:hAnsi="Times New Roman" w:cs="Times New Roman"/>
                <w:sz w:val="26"/>
              </w:rPr>
            </w:pPr>
          </w:p>
        </w:tc>
        <w:tc>
          <w:tcPr>
            <w:tcW w:w="1647" w:type="dxa"/>
          </w:tcPr>
          <w:p w14:paraId="3082C9DE" w14:textId="74BF3042" w:rsidR="00AF2981" w:rsidRDefault="00AF2981" w:rsidP="00B004D8">
            <w:pPr>
              <w:spacing w:after="60"/>
              <w:rPr>
                <w:rFonts w:ascii="Times New Roman" w:hAnsi="Times New Roman" w:cs="Times New Roman"/>
                <w:sz w:val="26"/>
              </w:rPr>
            </w:pPr>
          </w:p>
        </w:tc>
        <w:tc>
          <w:tcPr>
            <w:tcW w:w="2976" w:type="dxa"/>
          </w:tcPr>
          <w:p w14:paraId="24872942" w14:textId="22501194" w:rsidR="00AF2981" w:rsidRDefault="00AF2981" w:rsidP="00B004D8">
            <w:pPr>
              <w:spacing w:after="60"/>
              <w:rPr>
                <w:rFonts w:ascii="Times New Roman" w:hAnsi="Times New Roman" w:cs="Times New Roman"/>
                <w:sz w:val="26"/>
              </w:rPr>
            </w:pPr>
          </w:p>
        </w:tc>
        <w:tc>
          <w:tcPr>
            <w:tcW w:w="2040" w:type="dxa"/>
          </w:tcPr>
          <w:p w14:paraId="70469A1F" w14:textId="3FEA807D" w:rsidR="00AF2981" w:rsidRDefault="00AF2981" w:rsidP="00B004D8">
            <w:pPr>
              <w:spacing w:after="60"/>
              <w:rPr>
                <w:rFonts w:ascii="Times New Roman" w:hAnsi="Times New Roman" w:cs="Times New Roman"/>
                <w:sz w:val="26"/>
              </w:rPr>
            </w:pPr>
          </w:p>
        </w:tc>
        <w:tc>
          <w:tcPr>
            <w:tcW w:w="1788" w:type="dxa"/>
          </w:tcPr>
          <w:p w14:paraId="5F938C99" w14:textId="28B842E1" w:rsidR="00AF2981" w:rsidRDefault="00AF2981" w:rsidP="00B004D8">
            <w:pPr>
              <w:spacing w:after="60"/>
              <w:rPr>
                <w:rFonts w:ascii="Times New Roman" w:hAnsi="Times New Roman" w:cs="Times New Roman"/>
                <w:sz w:val="26"/>
              </w:rPr>
            </w:pPr>
          </w:p>
        </w:tc>
        <w:tc>
          <w:tcPr>
            <w:tcW w:w="2724" w:type="dxa"/>
          </w:tcPr>
          <w:p w14:paraId="3A85B4CE" w14:textId="431F742A" w:rsidR="00AF2981" w:rsidRDefault="00AF2981" w:rsidP="00B004D8">
            <w:pPr>
              <w:spacing w:after="60"/>
              <w:rPr>
                <w:rFonts w:ascii="Times New Roman" w:hAnsi="Times New Roman" w:cs="Times New Roman"/>
                <w:sz w:val="26"/>
              </w:rPr>
            </w:pPr>
          </w:p>
        </w:tc>
      </w:tr>
      <w:tr w:rsidR="00AF2981" w14:paraId="42DAEEED" w14:textId="77777777" w:rsidTr="00B004D8">
        <w:tc>
          <w:tcPr>
            <w:tcW w:w="704" w:type="dxa"/>
          </w:tcPr>
          <w:p w14:paraId="6BCC8F4D" w14:textId="02D58D34"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4</w:t>
            </w:r>
          </w:p>
        </w:tc>
        <w:tc>
          <w:tcPr>
            <w:tcW w:w="2039" w:type="dxa"/>
          </w:tcPr>
          <w:p w14:paraId="21A27BC1" w14:textId="1466C5FD" w:rsidR="00AF2981" w:rsidRDefault="00AF2981" w:rsidP="00B004D8">
            <w:pPr>
              <w:spacing w:after="60"/>
              <w:rPr>
                <w:rFonts w:ascii="Times New Roman" w:hAnsi="Times New Roman" w:cs="Times New Roman"/>
                <w:sz w:val="26"/>
              </w:rPr>
            </w:pPr>
          </w:p>
        </w:tc>
        <w:tc>
          <w:tcPr>
            <w:tcW w:w="1647" w:type="dxa"/>
          </w:tcPr>
          <w:p w14:paraId="71725B79" w14:textId="3F9D6635" w:rsidR="00AF2981" w:rsidRDefault="00AF2981" w:rsidP="00B004D8">
            <w:pPr>
              <w:spacing w:after="60"/>
              <w:rPr>
                <w:rFonts w:ascii="Times New Roman" w:hAnsi="Times New Roman" w:cs="Times New Roman"/>
                <w:sz w:val="26"/>
              </w:rPr>
            </w:pPr>
          </w:p>
        </w:tc>
        <w:tc>
          <w:tcPr>
            <w:tcW w:w="2976" w:type="dxa"/>
          </w:tcPr>
          <w:p w14:paraId="4B2C3248" w14:textId="123613AC" w:rsidR="00AF2981" w:rsidRDefault="00AF2981" w:rsidP="00B004D8">
            <w:pPr>
              <w:spacing w:after="60"/>
              <w:rPr>
                <w:rFonts w:ascii="Times New Roman" w:hAnsi="Times New Roman" w:cs="Times New Roman"/>
                <w:sz w:val="26"/>
              </w:rPr>
            </w:pPr>
          </w:p>
        </w:tc>
        <w:tc>
          <w:tcPr>
            <w:tcW w:w="2040" w:type="dxa"/>
          </w:tcPr>
          <w:p w14:paraId="7991E1C6" w14:textId="4707D2FD" w:rsidR="00AF2981" w:rsidRDefault="00AF2981" w:rsidP="00B004D8">
            <w:pPr>
              <w:spacing w:after="60"/>
              <w:rPr>
                <w:rFonts w:ascii="Times New Roman" w:hAnsi="Times New Roman" w:cs="Times New Roman"/>
                <w:sz w:val="26"/>
              </w:rPr>
            </w:pPr>
          </w:p>
        </w:tc>
        <w:tc>
          <w:tcPr>
            <w:tcW w:w="1788" w:type="dxa"/>
          </w:tcPr>
          <w:p w14:paraId="6C8F5F2A" w14:textId="5F792EDE" w:rsidR="00AF2981" w:rsidRDefault="00AF2981" w:rsidP="00B004D8">
            <w:pPr>
              <w:spacing w:after="60"/>
              <w:rPr>
                <w:rFonts w:ascii="Times New Roman" w:hAnsi="Times New Roman" w:cs="Times New Roman"/>
                <w:sz w:val="26"/>
              </w:rPr>
            </w:pPr>
          </w:p>
        </w:tc>
        <w:tc>
          <w:tcPr>
            <w:tcW w:w="2724" w:type="dxa"/>
          </w:tcPr>
          <w:p w14:paraId="5342C05F" w14:textId="747C4BE9" w:rsidR="00AF2981" w:rsidRDefault="00AF2981" w:rsidP="00B004D8">
            <w:pPr>
              <w:spacing w:after="60"/>
              <w:rPr>
                <w:rFonts w:ascii="Times New Roman" w:hAnsi="Times New Roman" w:cs="Times New Roman"/>
                <w:sz w:val="26"/>
              </w:rPr>
            </w:pPr>
          </w:p>
        </w:tc>
      </w:tr>
      <w:tr w:rsidR="00AF2981" w14:paraId="40D7F0B7" w14:textId="77777777" w:rsidTr="00B004D8">
        <w:tc>
          <w:tcPr>
            <w:tcW w:w="704" w:type="dxa"/>
          </w:tcPr>
          <w:p w14:paraId="640CE1F2" w14:textId="76B9639E"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5</w:t>
            </w:r>
          </w:p>
        </w:tc>
        <w:tc>
          <w:tcPr>
            <w:tcW w:w="2039" w:type="dxa"/>
          </w:tcPr>
          <w:p w14:paraId="5D44F7AD" w14:textId="0A0E5448" w:rsidR="00AF2981" w:rsidRDefault="00AF2981" w:rsidP="00B004D8">
            <w:pPr>
              <w:spacing w:after="60"/>
              <w:rPr>
                <w:rFonts w:ascii="Times New Roman" w:hAnsi="Times New Roman" w:cs="Times New Roman"/>
                <w:sz w:val="26"/>
              </w:rPr>
            </w:pPr>
          </w:p>
        </w:tc>
        <w:tc>
          <w:tcPr>
            <w:tcW w:w="1647" w:type="dxa"/>
          </w:tcPr>
          <w:p w14:paraId="39DE7DDE" w14:textId="5073EB15" w:rsidR="00AF2981" w:rsidRDefault="00AF2981" w:rsidP="00B004D8">
            <w:pPr>
              <w:spacing w:after="60"/>
              <w:rPr>
                <w:rFonts w:ascii="Times New Roman" w:hAnsi="Times New Roman" w:cs="Times New Roman"/>
                <w:sz w:val="26"/>
              </w:rPr>
            </w:pPr>
          </w:p>
        </w:tc>
        <w:tc>
          <w:tcPr>
            <w:tcW w:w="2976" w:type="dxa"/>
          </w:tcPr>
          <w:p w14:paraId="278F7535" w14:textId="7E6DAC32" w:rsidR="00AF2981" w:rsidRDefault="00AF2981" w:rsidP="00B004D8">
            <w:pPr>
              <w:spacing w:after="60"/>
              <w:rPr>
                <w:rFonts w:ascii="Times New Roman" w:hAnsi="Times New Roman" w:cs="Times New Roman"/>
                <w:sz w:val="26"/>
              </w:rPr>
            </w:pPr>
          </w:p>
        </w:tc>
        <w:tc>
          <w:tcPr>
            <w:tcW w:w="2040" w:type="dxa"/>
          </w:tcPr>
          <w:p w14:paraId="459037A3" w14:textId="5B8E555D" w:rsidR="00AF2981" w:rsidRDefault="00AF2981" w:rsidP="00B004D8">
            <w:pPr>
              <w:spacing w:after="60"/>
              <w:rPr>
                <w:rFonts w:ascii="Times New Roman" w:hAnsi="Times New Roman" w:cs="Times New Roman"/>
                <w:sz w:val="26"/>
              </w:rPr>
            </w:pPr>
          </w:p>
        </w:tc>
        <w:tc>
          <w:tcPr>
            <w:tcW w:w="1788" w:type="dxa"/>
          </w:tcPr>
          <w:p w14:paraId="48B349B2" w14:textId="61A03E99" w:rsidR="00AF2981" w:rsidRDefault="00AF2981" w:rsidP="00B004D8">
            <w:pPr>
              <w:spacing w:after="60"/>
              <w:rPr>
                <w:rFonts w:ascii="Times New Roman" w:hAnsi="Times New Roman" w:cs="Times New Roman"/>
                <w:sz w:val="26"/>
              </w:rPr>
            </w:pPr>
          </w:p>
        </w:tc>
        <w:tc>
          <w:tcPr>
            <w:tcW w:w="2724" w:type="dxa"/>
          </w:tcPr>
          <w:p w14:paraId="211F1792" w14:textId="45C6405E" w:rsidR="00AF2981" w:rsidRDefault="00AF2981" w:rsidP="00B004D8">
            <w:pPr>
              <w:spacing w:after="60"/>
              <w:rPr>
                <w:rFonts w:ascii="Times New Roman" w:hAnsi="Times New Roman" w:cs="Times New Roman"/>
                <w:sz w:val="26"/>
              </w:rPr>
            </w:pPr>
          </w:p>
        </w:tc>
      </w:tr>
      <w:tr w:rsidR="00AF2981" w14:paraId="0B2EF6FD" w14:textId="77777777" w:rsidTr="00B004D8">
        <w:tc>
          <w:tcPr>
            <w:tcW w:w="704" w:type="dxa"/>
          </w:tcPr>
          <w:p w14:paraId="373A6A8E" w14:textId="47D5DDA7" w:rsidR="00AF2981" w:rsidRDefault="00AF2981" w:rsidP="00B004D8">
            <w:pPr>
              <w:spacing w:after="60"/>
              <w:jc w:val="center"/>
              <w:rPr>
                <w:rFonts w:ascii="Times New Roman" w:hAnsi="Times New Roman" w:cs="Times New Roman"/>
                <w:sz w:val="26"/>
              </w:rPr>
            </w:pPr>
            <w:r>
              <w:rPr>
                <w:rFonts w:ascii="Times New Roman" w:hAnsi="Times New Roman" w:cs="Times New Roman"/>
                <w:sz w:val="26"/>
              </w:rPr>
              <w:t>6</w:t>
            </w:r>
          </w:p>
        </w:tc>
        <w:tc>
          <w:tcPr>
            <w:tcW w:w="2039" w:type="dxa"/>
          </w:tcPr>
          <w:p w14:paraId="5716ADC4" w14:textId="25508CD5" w:rsidR="00AF2981" w:rsidRDefault="00AF2981" w:rsidP="00B004D8">
            <w:pPr>
              <w:spacing w:after="60"/>
              <w:rPr>
                <w:rFonts w:ascii="Times New Roman" w:hAnsi="Times New Roman" w:cs="Times New Roman"/>
                <w:sz w:val="26"/>
              </w:rPr>
            </w:pPr>
          </w:p>
        </w:tc>
        <w:tc>
          <w:tcPr>
            <w:tcW w:w="1647" w:type="dxa"/>
          </w:tcPr>
          <w:p w14:paraId="1C150C6D" w14:textId="7145FEE5" w:rsidR="00AF2981" w:rsidRDefault="00AF2981" w:rsidP="00B004D8">
            <w:pPr>
              <w:spacing w:after="60"/>
              <w:rPr>
                <w:rFonts w:ascii="Times New Roman" w:hAnsi="Times New Roman" w:cs="Times New Roman"/>
                <w:sz w:val="26"/>
              </w:rPr>
            </w:pPr>
          </w:p>
        </w:tc>
        <w:tc>
          <w:tcPr>
            <w:tcW w:w="2976" w:type="dxa"/>
          </w:tcPr>
          <w:p w14:paraId="6E8A6B5D" w14:textId="639F4C7B" w:rsidR="00AF2981" w:rsidRDefault="00AF2981" w:rsidP="00B004D8">
            <w:pPr>
              <w:spacing w:after="60"/>
              <w:rPr>
                <w:rFonts w:ascii="Times New Roman" w:hAnsi="Times New Roman" w:cs="Times New Roman"/>
                <w:sz w:val="26"/>
              </w:rPr>
            </w:pPr>
          </w:p>
        </w:tc>
        <w:tc>
          <w:tcPr>
            <w:tcW w:w="2040" w:type="dxa"/>
          </w:tcPr>
          <w:p w14:paraId="4F45D0B6" w14:textId="7EA0385D" w:rsidR="00AF2981" w:rsidRDefault="00AF2981" w:rsidP="00B004D8">
            <w:pPr>
              <w:spacing w:after="60"/>
              <w:rPr>
                <w:rFonts w:ascii="Times New Roman" w:hAnsi="Times New Roman" w:cs="Times New Roman"/>
                <w:sz w:val="26"/>
              </w:rPr>
            </w:pPr>
          </w:p>
        </w:tc>
        <w:tc>
          <w:tcPr>
            <w:tcW w:w="1788" w:type="dxa"/>
          </w:tcPr>
          <w:p w14:paraId="4464AEC2" w14:textId="14FB0FF7" w:rsidR="00AF2981" w:rsidRDefault="00AF2981" w:rsidP="00B004D8">
            <w:pPr>
              <w:spacing w:after="60"/>
              <w:rPr>
                <w:rFonts w:ascii="Times New Roman" w:hAnsi="Times New Roman" w:cs="Times New Roman"/>
                <w:sz w:val="26"/>
              </w:rPr>
            </w:pPr>
          </w:p>
        </w:tc>
        <w:tc>
          <w:tcPr>
            <w:tcW w:w="2724" w:type="dxa"/>
          </w:tcPr>
          <w:p w14:paraId="65911DBE" w14:textId="62C404DA" w:rsidR="00AF2981" w:rsidRDefault="00AF2981" w:rsidP="00B004D8">
            <w:pPr>
              <w:spacing w:after="60"/>
              <w:rPr>
                <w:rFonts w:ascii="Times New Roman" w:hAnsi="Times New Roman" w:cs="Times New Roman"/>
                <w:sz w:val="26"/>
              </w:rPr>
            </w:pPr>
          </w:p>
        </w:tc>
      </w:tr>
    </w:tbl>
    <w:p w14:paraId="254BE8E1" w14:textId="55AA9483" w:rsidR="00AF2981" w:rsidRPr="00F54AA0" w:rsidRDefault="00AF2981" w:rsidP="00AF2981">
      <w:pPr>
        <w:spacing w:after="60"/>
        <w:ind w:firstLine="567"/>
        <w:jc w:val="both"/>
        <w:rPr>
          <w:rFonts w:ascii="Times New Roman" w:hAnsi="Times New Roman" w:cs="Times New Roman"/>
          <w:sz w:val="26"/>
        </w:rPr>
      </w:pPr>
    </w:p>
    <w:p w14:paraId="19FABA2E" w14:textId="77777777" w:rsidR="00AF2981" w:rsidRDefault="00AF2981" w:rsidP="003F0DFE">
      <w:pPr>
        <w:autoSpaceDE/>
        <w:autoSpaceDN/>
        <w:spacing w:after="60"/>
        <w:jc w:val="center"/>
        <w:rPr>
          <w:rFonts w:ascii="Times New Roman" w:hAnsi="Times New Roman" w:cs="Times New Roman"/>
          <w:b/>
          <w:bCs/>
          <w:sz w:val="26"/>
          <w:szCs w:val="26"/>
          <w:lang w:val="en-US"/>
        </w:rPr>
        <w:sectPr w:rsidR="00AF2981" w:rsidSect="007B040B">
          <w:pgSz w:w="16838" w:h="11906" w:orient="landscape" w:code="9"/>
          <w:pgMar w:top="1701" w:right="1134" w:bottom="1134" w:left="1418" w:header="851" w:footer="397" w:gutter="0"/>
          <w:cols w:space="720"/>
          <w:docGrid w:linePitch="381"/>
        </w:sectPr>
      </w:pPr>
    </w:p>
    <w:p w14:paraId="08C1E1F7" w14:textId="19FD75C5" w:rsidR="0015427C" w:rsidRPr="00F54AA0" w:rsidRDefault="007623B1" w:rsidP="003F0DFE">
      <w:pPr>
        <w:autoSpaceDE/>
        <w:autoSpaceDN/>
        <w:spacing w:after="60"/>
        <w:jc w:val="center"/>
        <w:rPr>
          <w:rFonts w:ascii="Times New Roman" w:hAnsi="Times New Roman" w:cs="Times New Roman"/>
          <w:b/>
          <w:bCs/>
          <w:sz w:val="26"/>
          <w:szCs w:val="26"/>
          <w:lang w:val="en-US"/>
        </w:rPr>
      </w:pPr>
      <w:r w:rsidRPr="00F54AA0">
        <w:rPr>
          <w:rFonts w:ascii="Times New Roman" w:hAnsi="Times New Roman" w:cs="Times New Roman"/>
          <w:b/>
          <w:bCs/>
          <w:sz w:val="26"/>
          <w:szCs w:val="26"/>
          <w:lang w:val="en-US"/>
        </w:rPr>
        <w:lastRenderedPageBreak/>
        <w:t>Phụ lục</w:t>
      </w:r>
      <w:r w:rsidR="00F118DD" w:rsidRPr="00F54AA0">
        <w:rPr>
          <w:rFonts w:ascii="Times New Roman" w:hAnsi="Times New Roman" w:cs="Times New Roman"/>
          <w:b/>
          <w:bCs/>
          <w:sz w:val="26"/>
          <w:szCs w:val="26"/>
          <w:lang w:val="en-US"/>
        </w:rPr>
        <w:t xml:space="preserve"> I</w:t>
      </w:r>
      <w:r w:rsidR="00B004D8">
        <w:rPr>
          <w:rFonts w:ascii="Times New Roman" w:hAnsi="Times New Roman" w:cs="Times New Roman"/>
          <w:b/>
          <w:bCs/>
          <w:sz w:val="26"/>
          <w:szCs w:val="26"/>
          <w:lang w:val="en-US"/>
        </w:rPr>
        <w:t>I</w:t>
      </w:r>
    </w:p>
    <w:p w14:paraId="799133DD" w14:textId="327323F8" w:rsidR="0015427C" w:rsidRPr="00F54AA0" w:rsidRDefault="00326377" w:rsidP="003F0DFE">
      <w:pPr>
        <w:autoSpaceDE/>
        <w:autoSpaceDN/>
        <w:spacing w:after="60"/>
        <w:jc w:val="center"/>
        <w:rPr>
          <w:rFonts w:ascii="Times New Roman" w:hAnsi="Times New Roman" w:cs="Times New Roman"/>
          <w:b/>
          <w:bCs/>
          <w:sz w:val="26"/>
          <w:szCs w:val="26"/>
          <w:lang w:val="en-US"/>
        </w:rPr>
      </w:pPr>
      <w:r w:rsidRPr="00F54AA0">
        <w:rPr>
          <w:rFonts w:ascii="Times New Roman" w:hAnsi="Times New Roman" w:cs="Times New Roman"/>
          <w:b/>
          <w:bCs/>
          <w:sz w:val="26"/>
          <w:szCs w:val="26"/>
          <w:lang w:val="en-US"/>
        </w:rPr>
        <w:t>ĐIỀU KHOẢN CÔNG VIỆC</w:t>
      </w:r>
      <w:r w:rsidR="00646CB0" w:rsidRPr="00F54AA0">
        <w:rPr>
          <w:rFonts w:ascii="Times New Roman" w:hAnsi="Times New Roman" w:cs="Times New Roman"/>
          <w:b/>
          <w:bCs/>
          <w:sz w:val="26"/>
          <w:szCs w:val="26"/>
          <w:lang w:val="en-US"/>
        </w:rPr>
        <w:t xml:space="preserve"> CHI TIẾT</w:t>
      </w:r>
    </w:p>
    <w:p w14:paraId="3A04D031" w14:textId="374EDD2B" w:rsidR="0015427C" w:rsidRPr="00F54AA0" w:rsidRDefault="0015427C" w:rsidP="003F0DFE">
      <w:pPr>
        <w:autoSpaceDE/>
        <w:autoSpaceDN/>
        <w:spacing w:after="60"/>
        <w:jc w:val="center"/>
        <w:rPr>
          <w:rFonts w:ascii="Times New Roman" w:hAnsi="Times New Roman" w:cs="Times New Roman"/>
          <w:i/>
          <w:iCs/>
          <w:sz w:val="26"/>
          <w:szCs w:val="26"/>
          <w:lang w:val="en-US"/>
        </w:rPr>
      </w:pPr>
      <w:r w:rsidRPr="00F54AA0">
        <w:rPr>
          <w:rFonts w:ascii="Times New Roman" w:hAnsi="Times New Roman" w:cs="Times New Roman"/>
          <w:i/>
          <w:iCs/>
          <w:sz w:val="26"/>
          <w:szCs w:val="26"/>
          <w:lang w:val="en-US"/>
        </w:rPr>
        <w:t xml:space="preserve">(Kèm theo </w:t>
      </w:r>
      <w:r w:rsidR="00326377" w:rsidRPr="00F54AA0">
        <w:rPr>
          <w:rFonts w:ascii="Times New Roman" w:hAnsi="Times New Roman" w:cs="Times New Roman"/>
          <w:i/>
          <w:iCs/>
          <w:sz w:val="26"/>
          <w:szCs w:val="26"/>
          <w:lang w:val="en-US"/>
        </w:rPr>
        <w:t xml:space="preserve">Hợp đồng </w:t>
      </w:r>
      <w:r w:rsidR="007623B1" w:rsidRPr="00F54AA0">
        <w:rPr>
          <w:rFonts w:ascii="Times New Roman" w:hAnsi="Times New Roman" w:cs="Times New Roman"/>
          <w:i/>
          <w:iCs/>
          <w:sz w:val="26"/>
          <w:szCs w:val="26"/>
          <w:lang w:val="en-US"/>
        </w:rPr>
        <w:t xml:space="preserve">số    </w:t>
      </w:r>
      <w:r w:rsidR="001F31F4" w:rsidRPr="00F54AA0">
        <w:rPr>
          <w:rFonts w:ascii="Times New Roman" w:hAnsi="Times New Roman" w:cs="Times New Roman"/>
          <w:i/>
          <w:iCs/>
          <w:sz w:val="26"/>
          <w:szCs w:val="26"/>
          <w:lang w:val="en-US"/>
        </w:rPr>
        <w:t xml:space="preserve"> </w:t>
      </w:r>
      <w:r w:rsidR="007623B1" w:rsidRPr="00F54AA0">
        <w:rPr>
          <w:rFonts w:ascii="Times New Roman" w:hAnsi="Times New Roman" w:cs="Times New Roman"/>
          <w:i/>
          <w:iCs/>
          <w:sz w:val="26"/>
          <w:szCs w:val="26"/>
          <w:lang w:val="en-US"/>
        </w:rPr>
        <w:t xml:space="preserve"> </w:t>
      </w:r>
      <w:r w:rsidRPr="00F54AA0">
        <w:rPr>
          <w:rFonts w:ascii="Times New Roman" w:hAnsi="Times New Roman" w:cs="Times New Roman"/>
          <w:i/>
          <w:iCs/>
          <w:sz w:val="26"/>
          <w:szCs w:val="26"/>
          <w:lang w:val="en-US"/>
        </w:rPr>
        <w:t xml:space="preserve">  /</w:t>
      </w:r>
      <w:r w:rsidR="00326377" w:rsidRPr="00F54AA0">
        <w:rPr>
          <w:rFonts w:ascii="Times New Roman" w:hAnsi="Times New Roman" w:cs="Times New Roman"/>
          <w:i/>
          <w:iCs/>
          <w:sz w:val="26"/>
          <w:szCs w:val="26"/>
          <w:lang w:val="en-US"/>
        </w:rPr>
        <w:t>HĐ-</w:t>
      </w:r>
      <w:r w:rsidR="00A73FA4" w:rsidRPr="00F54AA0">
        <w:rPr>
          <w:rFonts w:ascii="Times New Roman" w:hAnsi="Times New Roman" w:cs="Times New Roman"/>
          <w:i/>
          <w:iCs/>
          <w:sz w:val="26"/>
          <w:szCs w:val="26"/>
          <w:lang w:val="en-US"/>
        </w:rPr>
        <w:t xml:space="preserve">VPCCR ngày </w:t>
      </w:r>
      <w:r w:rsidR="00836367">
        <w:rPr>
          <w:rFonts w:ascii="Times New Roman" w:hAnsi="Times New Roman" w:cs="Times New Roman"/>
          <w:i/>
          <w:iCs/>
          <w:sz w:val="26"/>
          <w:szCs w:val="26"/>
          <w:lang w:val="en-US"/>
        </w:rPr>
        <w:t xml:space="preserve">     </w:t>
      </w:r>
      <w:r w:rsidR="007623B1" w:rsidRPr="00F54AA0">
        <w:rPr>
          <w:rFonts w:ascii="Times New Roman" w:hAnsi="Times New Roman" w:cs="Times New Roman"/>
          <w:i/>
          <w:iCs/>
          <w:sz w:val="26"/>
          <w:szCs w:val="26"/>
          <w:lang w:val="en-US"/>
        </w:rPr>
        <w:t>/</w:t>
      </w:r>
      <w:r w:rsidR="00836367">
        <w:rPr>
          <w:rFonts w:ascii="Times New Roman" w:hAnsi="Times New Roman" w:cs="Times New Roman"/>
          <w:i/>
          <w:iCs/>
          <w:sz w:val="26"/>
          <w:szCs w:val="26"/>
          <w:lang w:val="en-US"/>
        </w:rPr>
        <w:t xml:space="preserve">     </w:t>
      </w:r>
      <w:r w:rsidR="007623B1" w:rsidRPr="00F54AA0">
        <w:rPr>
          <w:rFonts w:ascii="Times New Roman" w:hAnsi="Times New Roman" w:cs="Times New Roman"/>
          <w:i/>
          <w:iCs/>
          <w:sz w:val="26"/>
          <w:szCs w:val="26"/>
          <w:lang w:val="en-US"/>
        </w:rPr>
        <w:t>/</w:t>
      </w:r>
      <w:r w:rsidRPr="00F54AA0">
        <w:rPr>
          <w:rFonts w:ascii="Times New Roman" w:hAnsi="Times New Roman" w:cs="Times New Roman"/>
          <w:i/>
          <w:iCs/>
          <w:sz w:val="26"/>
          <w:szCs w:val="26"/>
          <w:lang w:val="en-US"/>
        </w:rPr>
        <w:t xml:space="preserve">2023 </w:t>
      </w:r>
      <w:r w:rsidR="00326377" w:rsidRPr="00F54AA0">
        <w:rPr>
          <w:rFonts w:ascii="Times New Roman" w:hAnsi="Times New Roman" w:cs="Times New Roman"/>
          <w:i/>
          <w:iCs/>
          <w:sz w:val="26"/>
          <w:szCs w:val="26"/>
          <w:lang w:val="en-US"/>
        </w:rPr>
        <w:t xml:space="preserve">giữa </w:t>
      </w:r>
      <w:r w:rsidRPr="00F54AA0">
        <w:rPr>
          <w:rFonts w:ascii="Times New Roman" w:hAnsi="Times New Roman" w:cs="Times New Roman"/>
          <w:i/>
          <w:iCs/>
          <w:sz w:val="26"/>
          <w:szCs w:val="26"/>
          <w:lang w:val="en-US"/>
        </w:rPr>
        <w:t>Văn phòng Chứng chỉ quản lý rừng bền vững</w:t>
      </w:r>
      <w:r w:rsidR="00326377" w:rsidRPr="00F54AA0">
        <w:rPr>
          <w:rFonts w:ascii="Times New Roman" w:hAnsi="Times New Roman" w:cs="Times New Roman"/>
          <w:i/>
          <w:iCs/>
          <w:sz w:val="26"/>
          <w:szCs w:val="26"/>
          <w:lang w:val="en-US"/>
        </w:rPr>
        <w:t xml:space="preserve"> và </w:t>
      </w:r>
      <w:r w:rsidR="00EC70D9">
        <w:rPr>
          <w:rFonts w:ascii="Times New Roman" w:hAnsi="Times New Roman" w:cs="Times New Roman"/>
          <w:i/>
          <w:iCs/>
          <w:sz w:val="26"/>
          <w:szCs w:val="26"/>
          <w:lang w:val="en-US"/>
        </w:rPr>
        <w:t>Nhóm nhận khoán</w:t>
      </w:r>
      <w:r w:rsidRPr="00F54AA0">
        <w:rPr>
          <w:rFonts w:ascii="Times New Roman" w:hAnsi="Times New Roman" w:cs="Times New Roman"/>
          <w:i/>
          <w:iCs/>
          <w:sz w:val="26"/>
          <w:szCs w:val="26"/>
          <w:lang w:val="en-US"/>
        </w:rPr>
        <w:t>)</w:t>
      </w:r>
    </w:p>
    <w:p w14:paraId="59A6003F" w14:textId="07594947" w:rsidR="0015427C" w:rsidRPr="00F20EF9" w:rsidRDefault="0015427C" w:rsidP="00F20EF9">
      <w:pPr>
        <w:autoSpaceDE/>
        <w:autoSpaceDN/>
        <w:spacing w:after="40"/>
        <w:rPr>
          <w:rFonts w:ascii="Times New Roman" w:hAnsi="Times New Roman" w:cs="Times New Roman"/>
          <w:sz w:val="24"/>
          <w:szCs w:val="24"/>
          <w:lang w:val="en-US"/>
        </w:rPr>
      </w:pPr>
    </w:p>
    <w:p w14:paraId="683E38CD" w14:textId="77581F93" w:rsidR="008B1CAD" w:rsidRPr="00A51F2C" w:rsidRDefault="008B1CAD" w:rsidP="008B1CAD">
      <w:pPr>
        <w:spacing w:before="60" w:after="60" w:line="276" w:lineRule="auto"/>
        <w:jc w:val="both"/>
        <w:rPr>
          <w:rFonts w:ascii="Times New Roman" w:hAnsi="Times New Roman" w:cs="Times New Roman"/>
          <w:b/>
          <w:bCs/>
          <w:iCs/>
          <w:sz w:val="26"/>
          <w:szCs w:val="30"/>
        </w:rPr>
      </w:pPr>
      <w:r w:rsidRPr="00A51F2C">
        <w:rPr>
          <w:rFonts w:ascii="Times New Roman" w:hAnsi="Times New Roman" w:cs="Times New Roman"/>
          <w:b/>
          <w:bCs/>
          <w:iCs/>
          <w:sz w:val="26"/>
          <w:szCs w:val="30"/>
        </w:rPr>
        <w:t xml:space="preserve">1. </w:t>
      </w:r>
      <w:r>
        <w:rPr>
          <w:rFonts w:ascii="Times New Roman" w:hAnsi="Times New Roman" w:cs="Times New Roman"/>
          <w:b/>
          <w:bCs/>
          <w:iCs/>
          <w:sz w:val="26"/>
          <w:szCs w:val="30"/>
        </w:rPr>
        <w:t>Nội dung, khối lượng công việc, phương pháp thực hiện…</w:t>
      </w:r>
      <w:r w:rsidR="005A0D6D">
        <w:rPr>
          <w:rFonts w:ascii="Times New Roman" w:hAnsi="Times New Roman" w:cs="Times New Roman"/>
          <w:b/>
          <w:bCs/>
          <w:iCs/>
          <w:sz w:val="26"/>
          <w:szCs w:val="30"/>
        </w:rPr>
        <w:t>…………</w:t>
      </w:r>
    </w:p>
    <w:p w14:paraId="36160B48" w14:textId="77777777" w:rsidR="008B1CAD" w:rsidRDefault="008B1CAD" w:rsidP="008B1CAD">
      <w:pPr>
        <w:spacing w:before="60" w:after="60" w:line="276" w:lineRule="auto"/>
        <w:jc w:val="both"/>
        <w:rPr>
          <w:rFonts w:ascii="Times New Roman" w:hAnsi="Times New Roman" w:cs="Times New Roman"/>
          <w:bCs/>
          <w:iCs/>
          <w:sz w:val="26"/>
          <w:szCs w:val="30"/>
        </w:rPr>
      </w:pPr>
      <w:r>
        <w:rPr>
          <w:rFonts w:ascii="Times New Roman" w:hAnsi="Times New Roman" w:cs="Times New Roman"/>
          <w:bCs/>
          <w:iCs/>
          <w:sz w:val="26"/>
          <w:szCs w:val="30"/>
        </w:rPr>
        <w:t>……</w:t>
      </w:r>
    </w:p>
    <w:p w14:paraId="06BB97D6" w14:textId="77777777" w:rsidR="008B1CAD" w:rsidRPr="00A51F2C" w:rsidRDefault="008B1CAD" w:rsidP="008B1CAD">
      <w:pPr>
        <w:spacing w:before="60" w:after="60" w:line="276" w:lineRule="auto"/>
        <w:jc w:val="both"/>
        <w:rPr>
          <w:rFonts w:ascii="Times New Roman" w:hAnsi="Times New Roman" w:cs="Times New Roman"/>
          <w:b/>
          <w:bCs/>
          <w:iCs/>
          <w:sz w:val="26"/>
          <w:szCs w:val="30"/>
        </w:rPr>
      </w:pPr>
      <w:r>
        <w:rPr>
          <w:rFonts w:ascii="Times New Roman" w:hAnsi="Times New Roman" w:cs="Times New Roman"/>
          <w:b/>
          <w:bCs/>
          <w:iCs/>
          <w:sz w:val="26"/>
          <w:szCs w:val="30"/>
        </w:rPr>
        <w:t xml:space="preserve">2. </w:t>
      </w:r>
      <w:r w:rsidRPr="00A51F2C">
        <w:rPr>
          <w:rFonts w:ascii="Times New Roman" w:hAnsi="Times New Roman" w:cs="Times New Roman"/>
          <w:b/>
          <w:bCs/>
          <w:iCs/>
          <w:sz w:val="26"/>
          <w:szCs w:val="30"/>
        </w:rPr>
        <w:t>Kết quả, sản phẩm</w:t>
      </w:r>
      <w:r>
        <w:rPr>
          <w:rFonts w:ascii="Times New Roman" w:hAnsi="Times New Roman" w:cs="Times New Roman"/>
          <w:b/>
          <w:bCs/>
          <w:iCs/>
          <w:sz w:val="26"/>
          <w:szCs w:val="30"/>
        </w:rPr>
        <w:t xml:space="preserve"> bàn giao cho Bên A</w:t>
      </w:r>
    </w:p>
    <w:p w14:paraId="65BC9593" w14:textId="77777777" w:rsidR="008B1CAD" w:rsidRPr="00A51F2C" w:rsidRDefault="008B1CAD" w:rsidP="008B1CAD">
      <w:pPr>
        <w:spacing w:before="60" w:after="60" w:line="276" w:lineRule="auto"/>
        <w:jc w:val="both"/>
        <w:rPr>
          <w:rFonts w:ascii="Times New Roman" w:hAnsi="Times New Roman" w:cs="Times New Roman"/>
          <w:iCs/>
          <w:sz w:val="26"/>
          <w:szCs w:val="30"/>
        </w:rPr>
      </w:pPr>
      <w:r w:rsidRPr="00A51F2C">
        <w:rPr>
          <w:rFonts w:ascii="Times New Roman" w:hAnsi="Times New Roman" w:cs="Times New Roman"/>
          <w:iCs/>
          <w:sz w:val="26"/>
          <w:szCs w:val="30"/>
        </w:rPr>
        <w:t>a)</w:t>
      </w:r>
      <w:r>
        <w:rPr>
          <w:rFonts w:ascii="Times New Roman" w:hAnsi="Times New Roman" w:cs="Times New Roman"/>
          <w:iCs/>
          <w:sz w:val="26"/>
          <w:szCs w:val="30"/>
        </w:rPr>
        <w:t xml:space="preserve"> …</w:t>
      </w:r>
      <w:r w:rsidRPr="00A51F2C">
        <w:rPr>
          <w:rFonts w:ascii="Times New Roman" w:hAnsi="Times New Roman" w:cs="Times New Roman"/>
          <w:iCs/>
          <w:sz w:val="26"/>
          <w:szCs w:val="30"/>
        </w:rPr>
        <w:t>.</w:t>
      </w:r>
    </w:p>
    <w:p w14:paraId="0EC32862" w14:textId="77777777" w:rsidR="008B1CAD" w:rsidRDefault="008B1CAD" w:rsidP="008B1CAD">
      <w:pPr>
        <w:spacing w:before="60" w:after="60" w:line="276" w:lineRule="auto"/>
        <w:jc w:val="both"/>
        <w:rPr>
          <w:rFonts w:ascii="Times New Roman" w:hAnsi="Times New Roman" w:cs="Times New Roman"/>
          <w:iCs/>
          <w:sz w:val="26"/>
          <w:szCs w:val="30"/>
        </w:rPr>
      </w:pPr>
      <w:r w:rsidRPr="00A51F2C">
        <w:rPr>
          <w:rFonts w:ascii="Times New Roman" w:hAnsi="Times New Roman" w:cs="Times New Roman"/>
          <w:iCs/>
          <w:sz w:val="26"/>
          <w:szCs w:val="30"/>
        </w:rPr>
        <w:t>b)</w:t>
      </w:r>
      <w:r>
        <w:rPr>
          <w:rFonts w:ascii="Times New Roman" w:hAnsi="Times New Roman" w:cs="Times New Roman"/>
          <w:iCs/>
          <w:sz w:val="26"/>
          <w:szCs w:val="30"/>
        </w:rPr>
        <w:t xml:space="preserve"> ….</w:t>
      </w:r>
    </w:p>
    <w:p w14:paraId="6FF0F45E" w14:textId="77777777" w:rsidR="008B1CAD" w:rsidRPr="00A51F2C" w:rsidRDefault="008B1CAD" w:rsidP="008B1CAD">
      <w:pPr>
        <w:spacing w:before="60" w:after="60" w:line="276" w:lineRule="auto"/>
        <w:jc w:val="both"/>
        <w:rPr>
          <w:rFonts w:ascii="Times New Roman" w:hAnsi="Times New Roman" w:cs="Times New Roman"/>
          <w:iCs/>
          <w:sz w:val="26"/>
          <w:szCs w:val="30"/>
        </w:rPr>
      </w:pPr>
      <w:r>
        <w:rPr>
          <w:rFonts w:ascii="Times New Roman" w:hAnsi="Times New Roman" w:cs="Times New Roman"/>
          <w:iCs/>
          <w:sz w:val="26"/>
          <w:szCs w:val="30"/>
        </w:rPr>
        <w:t>…</w:t>
      </w:r>
    </w:p>
    <w:p w14:paraId="7C1C30C1" w14:textId="77777777" w:rsidR="008B1CAD" w:rsidRDefault="008B1CAD" w:rsidP="008B1CAD">
      <w:pPr>
        <w:autoSpaceDE/>
        <w:autoSpaceDN/>
        <w:spacing w:after="60"/>
        <w:rPr>
          <w:rFonts w:ascii="Times New Roman" w:hAnsi="Times New Roman" w:cs="Times New Roman"/>
          <w:b/>
          <w:bCs/>
          <w:sz w:val="26"/>
          <w:szCs w:val="26"/>
          <w:lang w:val="en-US"/>
        </w:rPr>
      </w:pPr>
      <w:r>
        <w:rPr>
          <w:rFonts w:ascii="Times New Roman" w:hAnsi="Times New Roman" w:cs="Times New Roman"/>
          <w:b/>
          <w:bCs/>
          <w:sz w:val="26"/>
          <w:szCs w:val="26"/>
          <w:lang w:val="en-US"/>
        </w:rPr>
        <w:t>3. Phân công nhiệm vụ</w:t>
      </w:r>
    </w:p>
    <w:tbl>
      <w:tblPr>
        <w:tblStyle w:val="TableGrid"/>
        <w:tblW w:w="9085" w:type="dxa"/>
        <w:tblLook w:val="04A0" w:firstRow="1" w:lastRow="0" w:firstColumn="1" w:lastColumn="0" w:noHBand="0" w:noVBand="1"/>
      </w:tblPr>
      <w:tblGrid>
        <w:gridCol w:w="593"/>
        <w:gridCol w:w="1472"/>
        <w:gridCol w:w="5220"/>
        <w:gridCol w:w="900"/>
        <w:gridCol w:w="900"/>
      </w:tblGrid>
      <w:tr w:rsidR="008B1CAD" w:rsidRPr="000A2128" w14:paraId="494D918F" w14:textId="77777777" w:rsidTr="008B1CAD">
        <w:trPr>
          <w:trHeight w:val="20"/>
          <w:tblHeader/>
        </w:trPr>
        <w:tc>
          <w:tcPr>
            <w:tcW w:w="593" w:type="dxa"/>
            <w:vAlign w:val="center"/>
          </w:tcPr>
          <w:p w14:paraId="60874756" w14:textId="77777777" w:rsidR="008B1CAD" w:rsidRPr="000A2128" w:rsidRDefault="008B1CAD" w:rsidP="000A1A51">
            <w:pPr>
              <w:spacing w:before="40" w:after="20"/>
              <w:jc w:val="center"/>
              <w:rPr>
                <w:rFonts w:ascii="Times New Roman" w:hAnsi="Times New Roman" w:cs="Times New Roman"/>
                <w:b/>
                <w:sz w:val="24"/>
                <w:szCs w:val="24"/>
              </w:rPr>
            </w:pPr>
            <w:r w:rsidRPr="000A2128">
              <w:rPr>
                <w:rFonts w:ascii="Times New Roman" w:hAnsi="Times New Roman" w:cs="Times New Roman"/>
                <w:b/>
                <w:sz w:val="24"/>
                <w:szCs w:val="24"/>
              </w:rPr>
              <w:t>TT</w:t>
            </w:r>
          </w:p>
        </w:tc>
        <w:tc>
          <w:tcPr>
            <w:tcW w:w="1472" w:type="dxa"/>
            <w:vAlign w:val="center"/>
          </w:tcPr>
          <w:p w14:paraId="40C88562" w14:textId="7D7130F9" w:rsidR="008B1CAD" w:rsidRPr="000A2128" w:rsidRDefault="008B1CAD" w:rsidP="000A1A51">
            <w:pPr>
              <w:spacing w:before="40" w:after="20"/>
              <w:rPr>
                <w:rFonts w:ascii="Times New Roman" w:hAnsi="Times New Roman" w:cs="Times New Roman"/>
                <w:b/>
                <w:sz w:val="24"/>
                <w:szCs w:val="24"/>
              </w:rPr>
            </w:pPr>
            <w:r w:rsidRPr="000A2128">
              <w:rPr>
                <w:rFonts w:ascii="Times New Roman" w:hAnsi="Times New Roman" w:cs="Times New Roman"/>
                <w:b/>
                <w:sz w:val="24"/>
                <w:szCs w:val="24"/>
              </w:rPr>
              <w:t>Họ</w:t>
            </w:r>
            <w:r w:rsidR="005A0D6D">
              <w:rPr>
                <w:rFonts w:ascii="Times New Roman" w:hAnsi="Times New Roman" w:cs="Times New Roman"/>
                <w:b/>
                <w:sz w:val="24"/>
                <w:szCs w:val="24"/>
              </w:rPr>
              <w:t xml:space="preserve"> và</w:t>
            </w:r>
            <w:r w:rsidRPr="000A2128">
              <w:rPr>
                <w:rFonts w:ascii="Times New Roman" w:hAnsi="Times New Roman" w:cs="Times New Roman"/>
                <w:b/>
                <w:sz w:val="24"/>
                <w:szCs w:val="24"/>
              </w:rPr>
              <w:t xml:space="preserve"> tên</w:t>
            </w:r>
          </w:p>
        </w:tc>
        <w:tc>
          <w:tcPr>
            <w:tcW w:w="5220" w:type="dxa"/>
            <w:vAlign w:val="center"/>
          </w:tcPr>
          <w:p w14:paraId="67B1E3F4" w14:textId="77777777" w:rsidR="008B1CAD" w:rsidRPr="000A2128" w:rsidRDefault="008B1CAD" w:rsidP="000A1A51">
            <w:pPr>
              <w:spacing w:before="40" w:after="20"/>
              <w:jc w:val="center"/>
              <w:rPr>
                <w:rFonts w:ascii="Times New Roman" w:hAnsi="Times New Roman" w:cs="Times New Roman"/>
                <w:b/>
                <w:sz w:val="24"/>
                <w:szCs w:val="24"/>
              </w:rPr>
            </w:pPr>
            <w:r w:rsidRPr="000A2128">
              <w:rPr>
                <w:rFonts w:ascii="Times New Roman" w:hAnsi="Times New Roman" w:cs="Times New Roman"/>
                <w:b/>
                <w:sz w:val="24"/>
                <w:szCs w:val="24"/>
              </w:rPr>
              <w:t>Nhiệm vụ</w:t>
            </w:r>
          </w:p>
        </w:tc>
        <w:tc>
          <w:tcPr>
            <w:tcW w:w="900" w:type="dxa"/>
            <w:vAlign w:val="center"/>
          </w:tcPr>
          <w:p w14:paraId="2E83024D" w14:textId="77777777" w:rsidR="008B1CAD" w:rsidRPr="000A2128" w:rsidDel="00D715FC" w:rsidRDefault="008B1CAD" w:rsidP="000A1A51">
            <w:pPr>
              <w:spacing w:before="40" w:after="20"/>
              <w:jc w:val="center"/>
              <w:rPr>
                <w:rFonts w:ascii="Times New Roman" w:hAnsi="Times New Roman" w:cs="Times New Roman"/>
                <w:b/>
                <w:sz w:val="24"/>
                <w:szCs w:val="24"/>
              </w:rPr>
            </w:pPr>
            <w:r w:rsidRPr="000A2128">
              <w:rPr>
                <w:rFonts w:ascii="Times New Roman" w:hAnsi="Times New Roman" w:cs="Times New Roman"/>
                <w:b/>
                <w:sz w:val="24"/>
                <w:szCs w:val="24"/>
              </w:rPr>
              <w:t>ĐVT</w:t>
            </w:r>
          </w:p>
        </w:tc>
        <w:tc>
          <w:tcPr>
            <w:tcW w:w="900" w:type="dxa"/>
            <w:vAlign w:val="center"/>
          </w:tcPr>
          <w:p w14:paraId="72FC04B5" w14:textId="77777777" w:rsidR="008B1CAD" w:rsidRPr="000A2128" w:rsidRDefault="008B1CAD" w:rsidP="000A1A51">
            <w:pPr>
              <w:spacing w:before="40" w:after="20"/>
              <w:jc w:val="center"/>
              <w:rPr>
                <w:rFonts w:ascii="Times New Roman" w:hAnsi="Times New Roman" w:cs="Times New Roman"/>
                <w:b/>
                <w:sz w:val="24"/>
                <w:szCs w:val="24"/>
              </w:rPr>
            </w:pPr>
            <w:r w:rsidRPr="000A2128">
              <w:rPr>
                <w:rFonts w:ascii="Times New Roman" w:hAnsi="Times New Roman" w:cs="Times New Roman"/>
                <w:b/>
                <w:sz w:val="24"/>
                <w:szCs w:val="24"/>
              </w:rPr>
              <w:t>Số lượng</w:t>
            </w:r>
          </w:p>
        </w:tc>
      </w:tr>
      <w:tr w:rsidR="008B1CAD" w:rsidRPr="000A2128" w14:paraId="5CB4C922" w14:textId="77777777" w:rsidTr="008B1CAD">
        <w:trPr>
          <w:trHeight w:val="20"/>
        </w:trPr>
        <w:tc>
          <w:tcPr>
            <w:tcW w:w="593" w:type="dxa"/>
            <w:vMerge w:val="restart"/>
            <w:vAlign w:val="center"/>
          </w:tcPr>
          <w:p w14:paraId="3FD5F3E4"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1</w:t>
            </w:r>
          </w:p>
        </w:tc>
        <w:tc>
          <w:tcPr>
            <w:tcW w:w="1472" w:type="dxa"/>
            <w:vMerge w:val="restart"/>
            <w:vAlign w:val="center"/>
          </w:tcPr>
          <w:p w14:paraId="0DFA3C9C" w14:textId="13573925" w:rsidR="008B1CAD" w:rsidRPr="000A2128" w:rsidRDefault="008B1CAD" w:rsidP="000A1A51">
            <w:pPr>
              <w:spacing w:before="40" w:after="20"/>
              <w:rPr>
                <w:rFonts w:ascii="Times New Roman" w:hAnsi="Times New Roman" w:cs="Times New Roman"/>
                <w:sz w:val="24"/>
                <w:szCs w:val="24"/>
              </w:rPr>
            </w:pPr>
            <w:r>
              <w:rPr>
                <w:rFonts w:ascii="Times New Roman" w:hAnsi="Times New Roman" w:cs="Times New Roman"/>
                <w:sz w:val="24"/>
                <w:szCs w:val="24"/>
              </w:rPr>
              <w:t>…</w:t>
            </w:r>
            <w:r w:rsidRPr="000A2128">
              <w:rPr>
                <w:rFonts w:ascii="Times New Roman" w:hAnsi="Times New Roman" w:cs="Times New Roman"/>
                <w:sz w:val="24"/>
                <w:szCs w:val="24"/>
              </w:rPr>
              <w:t>, Trưởng nhóm</w:t>
            </w:r>
          </w:p>
        </w:tc>
        <w:tc>
          <w:tcPr>
            <w:tcW w:w="5220" w:type="dxa"/>
            <w:vAlign w:val="center"/>
          </w:tcPr>
          <w:p w14:paraId="53F3EAC9" w14:textId="77777777" w:rsidR="008B1CAD" w:rsidRPr="000A2128" w:rsidRDefault="008B1CAD" w:rsidP="000A1A51">
            <w:pPr>
              <w:spacing w:before="40" w:after="20"/>
              <w:rPr>
                <w:rFonts w:ascii="Times New Roman" w:hAnsi="Times New Roman" w:cs="Times New Roman"/>
                <w:sz w:val="24"/>
                <w:szCs w:val="24"/>
              </w:rPr>
            </w:pPr>
            <w:r w:rsidRPr="000A2128">
              <w:rPr>
                <w:rFonts w:ascii="Times New Roman" w:hAnsi="Times New Roman" w:cs="Times New Roman"/>
                <w:sz w:val="24"/>
                <w:szCs w:val="24"/>
              </w:rPr>
              <w:t>- Chủ trì hợp đồng, chịu trách nhiệm tổ chức thực hiện và đảm bảo chất lượng;</w:t>
            </w:r>
          </w:p>
        </w:tc>
        <w:tc>
          <w:tcPr>
            <w:tcW w:w="900" w:type="dxa"/>
            <w:vAlign w:val="center"/>
          </w:tcPr>
          <w:p w14:paraId="4F83111D" w14:textId="77777777" w:rsidR="008B1CAD" w:rsidRPr="000A2128" w:rsidRDefault="008B1CAD" w:rsidP="000A1A51">
            <w:pPr>
              <w:spacing w:before="40" w:after="20"/>
              <w:jc w:val="center"/>
              <w:rPr>
                <w:rFonts w:ascii="Times New Roman" w:hAnsi="Times New Roman" w:cs="Times New Roman"/>
                <w:sz w:val="24"/>
                <w:szCs w:val="24"/>
              </w:rPr>
            </w:pPr>
          </w:p>
        </w:tc>
        <w:tc>
          <w:tcPr>
            <w:tcW w:w="900" w:type="dxa"/>
            <w:vAlign w:val="center"/>
          </w:tcPr>
          <w:p w14:paraId="7234552E" w14:textId="77777777"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2223488E" w14:textId="77777777" w:rsidTr="008B1CAD">
        <w:trPr>
          <w:trHeight w:val="20"/>
        </w:trPr>
        <w:tc>
          <w:tcPr>
            <w:tcW w:w="593" w:type="dxa"/>
            <w:vMerge/>
            <w:vAlign w:val="center"/>
          </w:tcPr>
          <w:p w14:paraId="1E950E45"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57513CA4"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629035AB" w14:textId="478B316D"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5167D602"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1789F25B" w14:textId="63AD2182"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4A8CF627" w14:textId="77777777" w:rsidTr="008B1CAD">
        <w:trPr>
          <w:trHeight w:val="20"/>
        </w:trPr>
        <w:tc>
          <w:tcPr>
            <w:tcW w:w="593" w:type="dxa"/>
            <w:vMerge/>
            <w:vAlign w:val="center"/>
          </w:tcPr>
          <w:p w14:paraId="3EA32B9B"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14CC9FBF"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09190BFA" w14:textId="41F3EE47"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20ED2208" w14:textId="77777777" w:rsidR="008B1CAD" w:rsidRPr="000A2128" w:rsidDel="00D715FC"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443F46D3" w14:textId="03EB6E9E"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1242CAE9" w14:textId="77777777" w:rsidTr="008B1CAD">
        <w:trPr>
          <w:trHeight w:val="20"/>
        </w:trPr>
        <w:tc>
          <w:tcPr>
            <w:tcW w:w="593" w:type="dxa"/>
            <w:vMerge/>
            <w:vAlign w:val="center"/>
          </w:tcPr>
          <w:p w14:paraId="1CCC066B"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5A1EFEF3"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7227A670" w14:textId="4608DECD"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762901AF"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1E327F1A" w14:textId="79FF5692"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06D94130" w14:textId="77777777" w:rsidTr="008B1CAD">
        <w:trPr>
          <w:trHeight w:val="20"/>
        </w:trPr>
        <w:tc>
          <w:tcPr>
            <w:tcW w:w="593" w:type="dxa"/>
            <w:vMerge/>
            <w:vAlign w:val="center"/>
          </w:tcPr>
          <w:p w14:paraId="276F048B"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690E0F4D"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5B6DEFC3" w14:textId="5D584379" w:rsidR="008B1CAD" w:rsidRPr="000A2128" w:rsidRDefault="008B1CAD" w:rsidP="000A1A51">
            <w:pPr>
              <w:spacing w:after="60"/>
              <w:rPr>
                <w:rFonts w:ascii="Times New Roman" w:hAnsi="Times New Roman" w:cs="Times New Roman"/>
                <w:iCs/>
                <w:sz w:val="24"/>
                <w:szCs w:val="24"/>
              </w:rPr>
            </w:pPr>
          </w:p>
        </w:tc>
        <w:tc>
          <w:tcPr>
            <w:tcW w:w="900" w:type="dxa"/>
            <w:vAlign w:val="center"/>
          </w:tcPr>
          <w:p w14:paraId="2393F02C"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7D7183C6" w14:textId="53A92190"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1E8AF575" w14:textId="77777777" w:rsidTr="008B1CAD">
        <w:trPr>
          <w:trHeight w:val="20"/>
        </w:trPr>
        <w:tc>
          <w:tcPr>
            <w:tcW w:w="593" w:type="dxa"/>
            <w:vMerge/>
            <w:vAlign w:val="center"/>
          </w:tcPr>
          <w:p w14:paraId="57A68476" w14:textId="424D47C4"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2A347B49" w14:textId="1437F8B7" w:rsidR="008B1CAD" w:rsidRPr="00D07643" w:rsidRDefault="008B1CAD" w:rsidP="000A1A51">
            <w:pPr>
              <w:spacing w:before="40" w:after="20"/>
              <w:rPr>
                <w:rFonts w:ascii="Times New Roman" w:hAnsi="Times New Roman" w:cs="Times New Roman"/>
                <w:sz w:val="24"/>
                <w:szCs w:val="24"/>
              </w:rPr>
            </w:pPr>
          </w:p>
        </w:tc>
        <w:tc>
          <w:tcPr>
            <w:tcW w:w="5220" w:type="dxa"/>
            <w:vAlign w:val="center"/>
          </w:tcPr>
          <w:p w14:paraId="3A6A5FE2" w14:textId="1E217378" w:rsidR="008B1CAD" w:rsidRPr="00D07643" w:rsidRDefault="008B1CAD" w:rsidP="000A1A51">
            <w:pPr>
              <w:spacing w:before="40" w:after="20"/>
              <w:rPr>
                <w:rFonts w:ascii="Times New Roman" w:hAnsi="Times New Roman" w:cs="Times New Roman"/>
                <w:sz w:val="24"/>
                <w:szCs w:val="24"/>
              </w:rPr>
            </w:pPr>
          </w:p>
        </w:tc>
        <w:tc>
          <w:tcPr>
            <w:tcW w:w="900" w:type="dxa"/>
            <w:vAlign w:val="center"/>
          </w:tcPr>
          <w:p w14:paraId="1DED3C11" w14:textId="77777777" w:rsidR="008B1CAD" w:rsidRPr="00D07643" w:rsidRDefault="008B1CAD" w:rsidP="000A1A51">
            <w:pPr>
              <w:spacing w:before="40" w:after="20"/>
              <w:jc w:val="center"/>
              <w:rPr>
                <w:rFonts w:ascii="Times New Roman" w:hAnsi="Times New Roman" w:cs="Times New Roman"/>
                <w:sz w:val="24"/>
                <w:szCs w:val="24"/>
              </w:rPr>
            </w:pPr>
            <w:r w:rsidRPr="00D07643">
              <w:rPr>
                <w:rFonts w:ascii="Times New Roman" w:hAnsi="Times New Roman" w:cs="Times New Roman"/>
                <w:sz w:val="24"/>
                <w:szCs w:val="24"/>
              </w:rPr>
              <w:t>Công</w:t>
            </w:r>
          </w:p>
        </w:tc>
        <w:tc>
          <w:tcPr>
            <w:tcW w:w="900" w:type="dxa"/>
            <w:vAlign w:val="center"/>
          </w:tcPr>
          <w:p w14:paraId="31261F49" w14:textId="1A797B57" w:rsidR="008B1CAD" w:rsidRPr="00D07643" w:rsidRDefault="008B1CAD" w:rsidP="000A1A51">
            <w:pPr>
              <w:spacing w:before="40" w:after="20"/>
              <w:jc w:val="center"/>
              <w:rPr>
                <w:rFonts w:ascii="Times New Roman" w:hAnsi="Times New Roman" w:cs="Times New Roman"/>
                <w:sz w:val="24"/>
                <w:szCs w:val="24"/>
              </w:rPr>
            </w:pPr>
          </w:p>
        </w:tc>
      </w:tr>
      <w:tr w:rsidR="008B1CAD" w:rsidRPr="000A2128" w14:paraId="0432A4F6" w14:textId="77777777" w:rsidTr="008B1CAD">
        <w:trPr>
          <w:trHeight w:val="20"/>
        </w:trPr>
        <w:tc>
          <w:tcPr>
            <w:tcW w:w="593" w:type="dxa"/>
            <w:vMerge/>
            <w:vAlign w:val="center"/>
          </w:tcPr>
          <w:p w14:paraId="53F75D59"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53C502FC" w14:textId="77777777" w:rsidR="008B1CAD" w:rsidRPr="00D07643" w:rsidRDefault="008B1CAD" w:rsidP="000A1A51">
            <w:pPr>
              <w:spacing w:before="40" w:after="20"/>
              <w:rPr>
                <w:rFonts w:ascii="Times New Roman" w:hAnsi="Times New Roman" w:cs="Times New Roman"/>
                <w:sz w:val="24"/>
                <w:szCs w:val="24"/>
              </w:rPr>
            </w:pPr>
          </w:p>
        </w:tc>
        <w:tc>
          <w:tcPr>
            <w:tcW w:w="5220" w:type="dxa"/>
            <w:vAlign w:val="center"/>
          </w:tcPr>
          <w:p w14:paraId="48106DB7" w14:textId="04577566" w:rsidR="008B1CAD" w:rsidRPr="00D07643" w:rsidRDefault="008B1CAD" w:rsidP="000A1A51">
            <w:pPr>
              <w:spacing w:before="40" w:after="20"/>
              <w:rPr>
                <w:rFonts w:ascii="Times New Roman" w:hAnsi="Times New Roman" w:cs="Times New Roman"/>
                <w:sz w:val="24"/>
                <w:szCs w:val="24"/>
              </w:rPr>
            </w:pPr>
          </w:p>
        </w:tc>
        <w:tc>
          <w:tcPr>
            <w:tcW w:w="900" w:type="dxa"/>
            <w:vAlign w:val="center"/>
          </w:tcPr>
          <w:p w14:paraId="394DDC19" w14:textId="77777777" w:rsidR="008B1CAD" w:rsidRPr="00D07643" w:rsidRDefault="008B1CAD" w:rsidP="000A1A51">
            <w:pPr>
              <w:spacing w:before="40" w:after="20"/>
              <w:jc w:val="center"/>
              <w:rPr>
                <w:rFonts w:ascii="Times New Roman" w:hAnsi="Times New Roman" w:cs="Times New Roman"/>
                <w:sz w:val="24"/>
                <w:szCs w:val="24"/>
              </w:rPr>
            </w:pPr>
            <w:r w:rsidRPr="00D07643">
              <w:rPr>
                <w:rFonts w:ascii="Times New Roman" w:hAnsi="Times New Roman" w:cs="Times New Roman"/>
                <w:sz w:val="24"/>
                <w:szCs w:val="24"/>
              </w:rPr>
              <w:t>Công</w:t>
            </w:r>
          </w:p>
        </w:tc>
        <w:tc>
          <w:tcPr>
            <w:tcW w:w="900" w:type="dxa"/>
            <w:vAlign w:val="center"/>
          </w:tcPr>
          <w:p w14:paraId="7B018405" w14:textId="417D6CE8" w:rsidR="008B1CAD" w:rsidRPr="00D07643" w:rsidRDefault="008B1CAD" w:rsidP="000A1A51">
            <w:pPr>
              <w:spacing w:before="40" w:after="20"/>
              <w:jc w:val="center"/>
              <w:rPr>
                <w:rFonts w:ascii="Times New Roman" w:hAnsi="Times New Roman" w:cs="Times New Roman"/>
                <w:sz w:val="24"/>
                <w:szCs w:val="24"/>
              </w:rPr>
            </w:pPr>
          </w:p>
        </w:tc>
      </w:tr>
      <w:tr w:rsidR="008B1CAD" w:rsidRPr="000A2128" w14:paraId="37255380" w14:textId="77777777" w:rsidTr="008B1CAD">
        <w:trPr>
          <w:trHeight w:val="20"/>
        </w:trPr>
        <w:tc>
          <w:tcPr>
            <w:tcW w:w="593" w:type="dxa"/>
            <w:vMerge w:val="restart"/>
            <w:vAlign w:val="center"/>
          </w:tcPr>
          <w:p w14:paraId="25EF2FA2"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2</w:t>
            </w:r>
          </w:p>
        </w:tc>
        <w:tc>
          <w:tcPr>
            <w:tcW w:w="1472" w:type="dxa"/>
            <w:vMerge w:val="restart"/>
            <w:vAlign w:val="center"/>
          </w:tcPr>
          <w:p w14:paraId="64033184" w14:textId="067BEE99" w:rsidR="008B1CAD" w:rsidRPr="000A2128" w:rsidRDefault="008B1CAD" w:rsidP="000A1A51">
            <w:pPr>
              <w:spacing w:before="40" w:after="20"/>
              <w:rPr>
                <w:rFonts w:ascii="Times New Roman" w:hAnsi="Times New Roman" w:cs="Times New Roman"/>
                <w:sz w:val="24"/>
                <w:szCs w:val="24"/>
              </w:rPr>
            </w:pPr>
            <w:r>
              <w:rPr>
                <w:rFonts w:ascii="Times New Roman" w:hAnsi="Times New Roman" w:cs="Times New Roman"/>
                <w:sz w:val="24"/>
                <w:szCs w:val="24"/>
              </w:rPr>
              <w:t>…</w:t>
            </w:r>
            <w:r w:rsidRPr="000A2128">
              <w:rPr>
                <w:rFonts w:ascii="Times New Roman" w:hAnsi="Times New Roman" w:cs="Times New Roman"/>
                <w:sz w:val="24"/>
                <w:szCs w:val="24"/>
              </w:rPr>
              <w:t>, Thành viên</w:t>
            </w:r>
          </w:p>
        </w:tc>
        <w:tc>
          <w:tcPr>
            <w:tcW w:w="5220" w:type="dxa"/>
            <w:vAlign w:val="center"/>
          </w:tcPr>
          <w:p w14:paraId="698F82B9" w14:textId="2A3F8360"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4196D104"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51DD702D" w14:textId="03C7D1E2"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2191D626" w14:textId="77777777" w:rsidTr="008B1CAD">
        <w:trPr>
          <w:trHeight w:val="20"/>
        </w:trPr>
        <w:tc>
          <w:tcPr>
            <w:tcW w:w="593" w:type="dxa"/>
            <w:vMerge/>
            <w:vAlign w:val="center"/>
          </w:tcPr>
          <w:p w14:paraId="2E013795"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7FBE200C"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3BE07328" w14:textId="619FD1FD"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2CAE96AE"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40D76030" w14:textId="23CB7729"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409056D3" w14:textId="77777777" w:rsidTr="008B1CAD">
        <w:trPr>
          <w:trHeight w:val="20"/>
        </w:trPr>
        <w:tc>
          <w:tcPr>
            <w:tcW w:w="593" w:type="dxa"/>
            <w:vMerge w:val="restart"/>
            <w:vAlign w:val="center"/>
          </w:tcPr>
          <w:p w14:paraId="72D138EF"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3</w:t>
            </w:r>
          </w:p>
        </w:tc>
        <w:tc>
          <w:tcPr>
            <w:tcW w:w="1472" w:type="dxa"/>
            <w:vMerge w:val="restart"/>
            <w:vAlign w:val="center"/>
          </w:tcPr>
          <w:p w14:paraId="5F820D74" w14:textId="464105E0" w:rsidR="008B1CAD" w:rsidRPr="000A2128" w:rsidRDefault="008B1CAD" w:rsidP="000A1A51">
            <w:pPr>
              <w:spacing w:before="40" w:after="20"/>
              <w:rPr>
                <w:rFonts w:ascii="Times New Roman" w:hAnsi="Times New Roman" w:cs="Times New Roman"/>
                <w:sz w:val="24"/>
                <w:szCs w:val="24"/>
              </w:rPr>
            </w:pPr>
            <w:r>
              <w:rPr>
                <w:rFonts w:ascii="Times New Roman" w:hAnsi="Times New Roman" w:cs="Times New Roman"/>
                <w:sz w:val="24"/>
                <w:szCs w:val="24"/>
              </w:rPr>
              <w:t>…</w:t>
            </w:r>
            <w:r w:rsidRPr="000A2128">
              <w:rPr>
                <w:rFonts w:ascii="Times New Roman" w:hAnsi="Times New Roman" w:cs="Times New Roman"/>
                <w:sz w:val="24"/>
                <w:szCs w:val="24"/>
              </w:rPr>
              <w:t>, Thành viên</w:t>
            </w:r>
          </w:p>
        </w:tc>
        <w:tc>
          <w:tcPr>
            <w:tcW w:w="5220" w:type="dxa"/>
            <w:vAlign w:val="center"/>
          </w:tcPr>
          <w:p w14:paraId="1B4AF2E2" w14:textId="4B47C820"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2554967A"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391DA003" w14:textId="4FA7323D" w:rsidR="008B1CAD" w:rsidRPr="000A2128" w:rsidRDefault="008B1CAD" w:rsidP="000A1A51">
            <w:pPr>
              <w:spacing w:before="40" w:after="20"/>
              <w:jc w:val="center"/>
              <w:rPr>
                <w:rFonts w:ascii="Times New Roman" w:hAnsi="Times New Roman" w:cs="Times New Roman"/>
                <w:sz w:val="24"/>
                <w:szCs w:val="24"/>
              </w:rPr>
            </w:pPr>
          </w:p>
        </w:tc>
      </w:tr>
      <w:tr w:rsidR="008B1CAD" w:rsidRPr="000A2128" w14:paraId="45D01EBD" w14:textId="77777777" w:rsidTr="008B1CAD">
        <w:trPr>
          <w:trHeight w:val="20"/>
        </w:trPr>
        <w:tc>
          <w:tcPr>
            <w:tcW w:w="593" w:type="dxa"/>
            <w:vMerge/>
            <w:vAlign w:val="center"/>
          </w:tcPr>
          <w:p w14:paraId="7C5FBE48" w14:textId="77777777" w:rsidR="008B1CAD" w:rsidRPr="000A2128" w:rsidRDefault="008B1CAD" w:rsidP="000A1A51">
            <w:pPr>
              <w:spacing w:before="40" w:after="20"/>
              <w:jc w:val="center"/>
              <w:rPr>
                <w:rFonts w:ascii="Times New Roman" w:hAnsi="Times New Roman" w:cs="Times New Roman"/>
                <w:sz w:val="24"/>
                <w:szCs w:val="24"/>
              </w:rPr>
            </w:pPr>
          </w:p>
        </w:tc>
        <w:tc>
          <w:tcPr>
            <w:tcW w:w="1472" w:type="dxa"/>
            <w:vMerge/>
            <w:vAlign w:val="center"/>
          </w:tcPr>
          <w:p w14:paraId="0013C400" w14:textId="77777777" w:rsidR="008B1CAD" w:rsidRPr="000A2128" w:rsidRDefault="008B1CAD" w:rsidP="000A1A51">
            <w:pPr>
              <w:spacing w:before="40" w:after="20"/>
              <w:rPr>
                <w:rFonts w:ascii="Times New Roman" w:hAnsi="Times New Roman" w:cs="Times New Roman"/>
                <w:sz w:val="24"/>
                <w:szCs w:val="24"/>
              </w:rPr>
            </w:pPr>
          </w:p>
        </w:tc>
        <w:tc>
          <w:tcPr>
            <w:tcW w:w="5220" w:type="dxa"/>
            <w:vAlign w:val="center"/>
          </w:tcPr>
          <w:p w14:paraId="1152E096" w14:textId="1BD55F13" w:rsidR="008B1CAD" w:rsidRPr="000A2128" w:rsidRDefault="008B1CAD" w:rsidP="000A1A51">
            <w:pPr>
              <w:spacing w:before="40" w:after="20"/>
              <w:rPr>
                <w:rFonts w:ascii="Times New Roman" w:hAnsi="Times New Roman" w:cs="Times New Roman"/>
                <w:sz w:val="24"/>
                <w:szCs w:val="24"/>
              </w:rPr>
            </w:pPr>
          </w:p>
        </w:tc>
        <w:tc>
          <w:tcPr>
            <w:tcW w:w="900" w:type="dxa"/>
            <w:vAlign w:val="center"/>
          </w:tcPr>
          <w:p w14:paraId="337E90E5" w14:textId="77777777" w:rsidR="008B1CAD" w:rsidRPr="000A2128" w:rsidRDefault="008B1CAD" w:rsidP="000A1A51">
            <w:pPr>
              <w:spacing w:before="40" w:after="20"/>
              <w:jc w:val="center"/>
              <w:rPr>
                <w:rFonts w:ascii="Times New Roman" w:hAnsi="Times New Roman" w:cs="Times New Roman"/>
                <w:sz w:val="24"/>
                <w:szCs w:val="24"/>
              </w:rPr>
            </w:pPr>
            <w:r w:rsidRPr="000A2128">
              <w:rPr>
                <w:rFonts w:ascii="Times New Roman" w:hAnsi="Times New Roman" w:cs="Times New Roman"/>
                <w:sz w:val="24"/>
                <w:szCs w:val="24"/>
              </w:rPr>
              <w:t>Công</w:t>
            </w:r>
          </w:p>
        </w:tc>
        <w:tc>
          <w:tcPr>
            <w:tcW w:w="900" w:type="dxa"/>
            <w:vAlign w:val="center"/>
          </w:tcPr>
          <w:p w14:paraId="19895D61" w14:textId="5C3F3FE6" w:rsidR="008B1CAD" w:rsidRPr="000A2128" w:rsidRDefault="008B1CAD" w:rsidP="000A1A51">
            <w:pPr>
              <w:spacing w:before="40" w:after="20"/>
              <w:jc w:val="center"/>
              <w:rPr>
                <w:rFonts w:ascii="Times New Roman" w:hAnsi="Times New Roman" w:cs="Times New Roman"/>
                <w:sz w:val="24"/>
                <w:szCs w:val="24"/>
              </w:rPr>
            </w:pPr>
          </w:p>
        </w:tc>
      </w:tr>
    </w:tbl>
    <w:p w14:paraId="5657DDBE" w14:textId="77777777" w:rsidR="007D4A6A" w:rsidRPr="007D4A6A" w:rsidRDefault="007D4A6A" w:rsidP="003F0DFE">
      <w:pPr>
        <w:autoSpaceDE/>
        <w:autoSpaceDN/>
        <w:spacing w:after="60"/>
        <w:rPr>
          <w:rFonts w:ascii="Times New Roman" w:hAnsi="Times New Roman" w:cs="Times New Roman"/>
          <w:b/>
          <w:bCs/>
          <w:sz w:val="2"/>
          <w:szCs w:val="2"/>
          <w:lang w:val="en-US"/>
        </w:rPr>
      </w:pPr>
    </w:p>
    <w:p w14:paraId="70DDF02C" w14:textId="77777777" w:rsidR="00D2346E" w:rsidRPr="007D4A6A" w:rsidRDefault="00D2346E" w:rsidP="003F0DFE">
      <w:pPr>
        <w:autoSpaceDE/>
        <w:autoSpaceDN/>
        <w:spacing w:after="60"/>
        <w:rPr>
          <w:rFonts w:ascii="Times New Roman" w:hAnsi="Times New Roman" w:cs="Times New Roman"/>
          <w:b/>
          <w:bCs/>
          <w:sz w:val="2"/>
          <w:szCs w:val="2"/>
          <w:lang w:val="en-US"/>
        </w:rPr>
        <w:sectPr w:rsidR="00D2346E" w:rsidRPr="007D4A6A" w:rsidSect="007D4A6A">
          <w:pgSz w:w="11906" w:h="16838" w:code="9"/>
          <w:pgMar w:top="1134" w:right="1134" w:bottom="1418" w:left="1701" w:header="851" w:footer="397" w:gutter="0"/>
          <w:cols w:space="720"/>
          <w:docGrid w:linePitch="381"/>
        </w:sectPr>
      </w:pPr>
    </w:p>
    <w:p w14:paraId="00D90EE4" w14:textId="44BE33B6" w:rsidR="00F118DD" w:rsidRPr="00F54AA0" w:rsidRDefault="00F118DD" w:rsidP="00F118DD">
      <w:pPr>
        <w:autoSpaceDE/>
        <w:autoSpaceDN/>
        <w:spacing w:after="60"/>
        <w:jc w:val="center"/>
        <w:rPr>
          <w:rFonts w:ascii="Times New Roman" w:hAnsi="Times New Roman" w:cs="Times New Roman"/>
          <w:b/>
          <w:bCs/>
          <w:sz w:val="26"/>
          <w:szCs w:val="26"/>
          <w:lang w:val="en-US"/>
        </w:rPr>
      </w:pPr>
      <w:r w:rsidRPr="00F54AA0">
        <w:rPr>
          <w:rFonts w:ascii="Times New Roman" w:hAnsi="Times New Roman" w:cs="Times New Roman"/>
          <w:b/>
          <w:bCs/>
          <w:sz w:val="26"/>
          <w:szCs w:val="26"/>
          <w:lang w:val="en-US"/>
        </w:rPr>
        <w:lastRenderedPageBreak/>
        <w:t>Phụ lục II</w:t>
      </w:r>
      <w:r w:rsidR="00B004D8">
        <w:rPr>
          <w:rFonts w:ascii="Times New Roman" w:hAnsi="Times New Roman" w:cs="Times New Roman"/>
          <w:b/>
          <w:bCs/>
          <w:sz w:val="26"/>
          <w:szCs w:val="26"/>
          <w:lang w:val="en-US"/>
        </w:rPr>
        <w:t>I</w:t>
      </w:r>
    </w:p>
    <w:p w14:paraId="221D016B" w14:textId="1089CB47" w:rsidR="00F118DD" w:rsidRPr="00F54AA0" w:rsidRDefault="00F118DD" w:rsidP="00F118DD">
      <w:pPr>
        <w:autoSpaceDE/>
        <w:autoSpaceDN/>
        <w:spacing w:after="60"/>
        <w:jc w:val="center"/>
        <w:rPr>
          <w:rFonts w:ascii="Times New Roman" w:hAnsi="Times New Roman" w:cs="Times New Roman"/>
          <w:b/>
          <w:bCs/>
          <w:sz w:val="26"/>
          <w:szCs w:val="26"/>
          <w:lang w:val="en-US"/>
        </w:rPr>
      </w:pPr>
      <w:r w:rsidRPr="00F54AA0">
        <w:rPr>
          <w:rFonts w:ascii="Times New Roman" w:hAnsi="Times New Roman" w:cs="Times New Roman"/>
          <w:b/>
          <w:bCs/>
          <w:sz w:val="26"/>
          <w:szCs w:val="26"/>
          <w:lang w:val="en-US"/>
        </w:rPr>
        <w:t>DỰ TOÁN CHI TIẾT</w:t>
      </w:r>
    </w:p>
    <w:p w14:paraId="4DCC2F60" w14:textId="56FE288C" w:rsidR="00F118DD" w:rsidRDefault="00F118DD" w:rsidP="00F118DD">
      <w:pPr>
        <w:autoSpaceDE/>
        <w:autoSpaceDN/>
        <w:spacing w:after="60"/>
        <w:jc w:val="center"/>
        <w:rPr>
          <w:rFonts w:ascii="Times New Roman" w:hAnsi="Times New Roman" w:cs="Times New Roman"/>
          <w:i/>
          <w:iCs/>
          <w:sz w:val="26"/>
          <w:szCs w:val="26"/>
          <w:lang w:val="en-US"/>
        </w:rPr>
      </w:pPr>
      <w:r w:rsidRPr="00F54AA0">
        <w:rPr>
          <w:rFonts w:ascii="Times New Roman" w:hAnsi="Times New Roman" w:cs="Times New Roman"/>
          <w:i/>
          <w:iCs/>
          <w:sz w:val="26"/>
          <w:szCs w:val="26"/>
          <w:lang w:val="en-US"/>
        </w:rPr>
        <w:t xml:space="preserve">(Kèm theo Hợp đồng số        /HĐ-VPCCR ngày </w:t>
      </w:r>
      <w:r w:rsidR="00836367">
        <w:rPr>
          <w:rFonts w:ascii="Times New Roman" w:hAnsi="Times New Roman" w:cs="Times New Roman"/>
          <w:i/>
          <w:iCs/>
          <w:sz w:val="26"/>
          <w:szCs w:val="26"/>
          <w:lang w:val="en-US"/>
        </w:rPr>
        <w:t xml:space="preserve">     </w:t>
      </w:r>
      <w:r w:rsidRPr="00F54AA0">
        <w:rPr>
          <w:rFonts w:ascii="Times New Roman" w:hAnsi="Times New Roman" w:cs="Times New Roman"/>
          <w:i/>
          <w:iCs/>
          <w:sz w:val="26"/>
          <w:szCs w:val="26"/>
          <w:lang w:val="en-US"/>
        </w:rPr>
        <w:t>/</w:t>
      </w:r>
      <w:r w:rsidR="00836367">
        <w:rPr>
          <w:rFonts w:ascii="Times New Roman" w:hAnsi="Times New Roman" w:cs="Times New Roman"/>
          <w:i/>
          <w:iCs/>
          <w:sz w:val="26"/>
          <w:szCs w:val="26"/>
          <w:lang w:val="en-US"/>
        </w:rPr>
        <w:t xml:space="preserve">     </w:t>
      </w:r>
      <w:r w:rsidRPr="00F54AA0">
        <w:rPr>
          <w:rFonts w:ascii="Times New Roman" w:hAnsi="Times New Roman" w:cs="Times New Roman"/>
          <w:i/>
          <w:iCs/>
          <w:sz w:val="26"/>
          <w:szCs w:val="26"/>
          <w:lang w:val="en-US"/>
        </w:rPr>
        <w:t xml:space="preserve">/2023 giữa Văn phòng Chứng chỉ quản lý rừng bền vững và </w:t>
      </w:r>
      <w:r w:rsidR="00EC70D9">
        <w:rPr>
          <w:rFonts w:ascii="Times New Roman" w:hAnsi="Times New Roman" w:cs="Times New Roman"/>
          <w:i/>
          <w:iCs/>
          <w:sz w:val="26"/>
          <w:szCs w:val="26"/>
          <w:lang w:val="en-US"/>
        </w:rPr>
        <w:t>Nhóm nhận khoán</w:t>
      </w:r>
      <w:r w:rsidRPr="00F54AA0">
        <w:rPr>
          <w:rFonts w:ascii="Times New Roman" w:hAnsi="Times New Roman" w:cs="Times New Roman"/>
          <w:i/>
          <w:iCs/>
          <w:sz w:val="26"/>
          <w:szCs w:val="26"/>
          <w:lang w:val="en-US"/>
        </w:rPr>
        <w:t>)</w:t>
      </w:r>
    </w:p>
    <w:p w14:paraId="2E958F5A" w14:textId="1028DF02" w:rsidR="005126FA" w:rsidRPr="005126FA" w:rsidRDefault="005126FA" w:rsidP="005126FA">
      <w:pPr>
        <w:autoSpaceDE/>
        <w:autoSpaceDN/>
        <w:spacing w:after="60"/>
        <w:rPr>
          <w:rFonts w:ascii="Times New Roman" w:hAnsi="Times New Roman" w:cs="Times New Roman"/>
          <w:b/>
          <w:iCs/>
          <w:sz w:val="26"/>
          <w:szCs w:val="26"/>
          <w:lang w:val="en-US"/>
        </w:rPr>
      </w:pPr>
    </w:p>
    <w:tbl>
      <w:tblPr>
        <w:tblW w:w="9109" w:type="dxa"/>
        <w:tblLook w:val="04A0" w:firstRow="1" w:lastRow="0" w:firstColumn="1" w:lastColumn="0" w:noHBand="0" w:noVBand="1"/>
      </w:tblPr>
      <w:tblGrid>
        <w:gridCol w:w="645"/>
        <w:gridCol w:w="3988"/>
        <w:gridCol w:w="952"/>
        <w:gridCol w:w="1198"/>
        <w:gridCol w:w="831"/>
        <w:gridCol w:w="1495"/>
      </w:tblGrid>
      <w:tr w:rsidR="00277090" w:rsidRPr="00F54AA0" w14:paraId="48C89335" w14:textId="77777777" w:rsidTr="00D8503A">
        <w:trPr>
          <w:trHeight w:val="20"/>
        </w:trPr>
        <w:tc>
          <w:tcPr>
            <w:tcW w:w="6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C1FB8"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Mục</w:t>
            </w:r>
          </w:p>
        </w:tc>
        <w:tc>
          <w:tcPr>
            <w:tcW w:w="3988" w:type="dxa"/>
            <w:tcBorders>
              <w:top w:val="single" w:sz="4" w:space="0" w:color="auto"/>
              <w:left w:val="nil"/>
              <w:bottom w:val="single" w:sz="4" w:space="0" w:color="auto"/>
              <w:right w:val="single" w:sz="4" w:space="0" w:color="auto"/>
            </w:tcBorders>
            <w:shd w:val="clear" w:color="auto" w:fill="D9E2F3" w:themeFill="accent1" w:themeFillTint="33"/>
            <w:hideMark/>
          </w:tcPr>
          <w:p w14:paraId="2EA9984E" w14:textId="77777777" w:rsidR="00277090" w:rsidRPr="00F54AA0" w:rsidRDefault="00277090" w:rsidP="005A0D6D">
            <w:pPr>
              <w:autoSpaceDE/>
              <w:autoSpaceDN/>
              <w:spacing w:before="40" w:after="20"/>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Hoạt động</w:t>
            </w:r>
          </w:p>
        </w:tc>
        <w:tc>
          <w:tcPr>
            <w:tcW w:w="952" w:type="dxa"/>
            <w:tcBorders>
              <w:top w:val="single" w:sz="4" w:space="0" w:color="auto"/>
              <w:left w:val="nil"/>
              <w:bottom w:val="single" w:sz="4" w:space="0" w:color="auto"/>
              <w:right w:val="single" w:sz="4" w:space="0" w:color="auto"/>
            </w:tcBorders>
            <w:shd w:val="clear" w:color="auto" w:fill="D9E2F3" w:themeFill="accent1" w:themeFillTint="33"/>
            <w:hideMark/>
          </w:tcPr>
          <w:p w14:paraId="3B44C699"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Đơn vị tính</w:t>
            </w:r>
          </w:p>
        </w:tc>
        <w:tc>
          <w:tcPr>
            <w:tcW w:w="1198" w:type="dxa"/>
            <w:tcBorders>
              <w:top w:val="single" w:sz="4" w:space="0" w:color="auto"/>
              <w:left w:val="nil"/>
              <w:bottom w:val="single" w:sz="4" w:space="0" w:color="auto"/>
              <w:right w:val="single" w:sz="4" w:space="0" w:color="auto"/>
            </w:tcBorders>
            <w:shd w:val="clear" w:color="auto" w:fill="D9E2F3" w:themeFill="accent1" w:themeFillTint="33"/>
            <w:hideMark/>
          </w:tcPr>
          <w:p w14:paraId="5883A263"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Đơn giá (VND)</w:t>
            </w:r>
          </w:p>
        </w:tc>
        <w:tc>
          <w:tcPr>
            <w:tcW w:w="831" w:type="dxa"/>
            <w:tcBorders>
              <w:top w:val="single" w:sz="4" w:space="0" w:color="auto"/>
              <w:left w:val="nil"/>
              <w:bottom w:val="single" w:sz="4" w:space="0" w:color="auto"/>
              <w:right w:val="single" w:sz="4" w:space="0" w:color="auto"/>
            </w:tcBorders>
            <w:shd w:val="clear" w:color="auto" w:fill="D9E2F3" w:themeFill="accent1" w:themeFillTint="33"/>
            <w:hideMark/>
          </w:tcPr>
          <w:p w14:paraId="4CF9A2C1"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Số lượng</w:t>
            </w:r>
          </w:p>
        </w:tc>
        <w:tc>
          <w:tcPr>
            <w:tcW w:w="1495" w:type="dxa"/>
            <w:tcBorders>
              <w:top w:val="single" w:sz="4" w:space="0" w:color="auto"/>
              <w:left w:val="nil"/>
              <w:bottom w:val="single" w:sz="4" w:space="0" w:color="auto"/>
              <w:right w:val="single" w:sz="4" w:space="0" w:color="auto"/>
            </w:tcBorders>
            <w:shd w:val="clear" w:color="auto" w:fill="D9E2F3" w:themeFill="accent1" w:themeFillTint="33"/>
            <w:hideMark/>
          </w:tcPr>
          <w:p w14:paraId="1FE5AA72"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Thành tiền (VND)</w:t>
            </w:r>
          </w:p>
        </w:tc>
      </w:tr>
      <w:tr w:rsidR="00277090" w:rsidRPr="00F54AA0" w14:paraId="746DC44C"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6586F8BE" w14:textId="5AB01096"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060171AF" w14:textId="2C3725C0"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00730631" w14:textId="2CA760B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57C14171" w14:textId="248F687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2BF87C5F" w14:textId="13BBBEB2"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76C8122A" w14:textId="077AF95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065C2DEA"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32109F4E" w14:textId="06F256FF"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42BC4B60" w14:textId="3C2C34CC"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4CA48C1F" w14:textId="071E9AFB"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single" w:sz="4" w:space="0" w:color="auto"/>
              <w:left w:val="nil"/>
              <w:bottom w:val="single" w:sz="4" w:space="0" w:color="auto"/>
              <w:right w:val="single" w:sz="4" w:space="0" w:color="auto"/>
            </w:tcBorders>
            <w:shd w:val="clear" w:color="auto" w:fill="auto"/>
          </w:tcPr>
          <w:p w14:paraId="5FA070D4" w14:textId="6908868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2915609D" w14:textId="59FA0E6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34283A95" w14:textId="2F79428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61800A27"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195A1DF0" w14:textId="194FD57F"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313B2EF2" w14:textId="5E1CFE2C"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4684BA94" w14:textId="79416DC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6CF6903C" w14:textId="46AD1668"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4A085125" w14:textId="12439B6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3C1DE251" w14:textId="1A0022C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16E8DC72"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08125403" w14:textId="72AFA903"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422DA266" w14:textId="59C1964B"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6BBBFC71" w14:textId="4A0C6D15"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25D06FA4" w14:textId="1D4DBB05"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4857B255" w14:textId="6A7B753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676132DB" w14:textId="26BE381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3792CF1E"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7E5DAF91" w14:textId="6818207A"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6B2549AE" w14:textId="209AA77D"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108889BB" w14:textId="0788A7D1"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6118859A" w14:textId="1681AAF8"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04CA4768" w14:textId="4155E010"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5F2207D1" w14:textId="57F3DC4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43927FC5"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162084D9" w14:textId="299C0A91"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78952F3A" w14:textId="0ED8AE1B"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0E41BF55" w14:textId="0B95D9F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0B55CBB7" w14:textId="4F33A6E1"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7574E8EB" w14:textId="036EDD7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21187D7A" w14:textId="00A2DFC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32189275"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663C8939" w14:textId="194B783E"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3B6935AF" w14:textId="7CEFDF03"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4E3D5C94" w14:textId="5866DB1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23158A16" w14:textId="3DAE079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0C5F2C30" w14:textId="69F3812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3A2ED7C6" w14:textId="624E1E76"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0BA4B2F1"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73B76FF0" w14:textId="75C74C7D"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5F4E376E" w14:textId="06152F61"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56B170DE" w14:textId="4A0A3EB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7043E2CA" w14:textId="10E8B23B"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77606008" w14:textId="54886DC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47510E76" w14:textId="7F50A9A0"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0BB9D863"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48717482" w14:textId="26D8CBF0"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438F7877" w14:textId="33358269"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720D53E1" w14:textId="44C42112"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0457D91A" w14:textId="135F296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39305F63" w14:textId="7BE17555"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auto" w:fill="auto"/>
          </w:tcPr>
          <w:p w14:paraId="0FC82180" w14:textId="79CE56B6"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78470329"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572C008F" w14:textId="610F34F7"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4E1E6469" w14:textId="04057968"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7EFEF0A6" w14:textId="75CAE6CF"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15630EB6" w14:textId="59F06120"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14382015" w14:textId="7AE5B8D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48336F70" w14:textId="7699873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5D2BEA8F"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5751362D" w14:textId="5B258968"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619846F8" w14:textId="6B84A7C8"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29E78424" w14:textId="632A5ED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31C53012" w14:textId="738C29B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74D1F7F4" w14:textId="1EE5DE41"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36224E8B" w14:textId="1F6FCBB0"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2E738C49"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78D25566" w14:textId="721E5804"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38232803" w14:textId="5751A471"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37C2BB9B" w14:textId="1B4C4076"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44A3EBD8" w14:textId="34938B1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5F9BA2B2" w14:textId="2E6D5CF2"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70BD6FB6" w14:textId="4A154E65"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73B61A72"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21D9870A" w14:textId="351367D7"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311E5F27" w14:textId="77FCB75D"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753530CF" w14:textId="306D9BBF"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149E66A5" w14:textId="32E5AEBF"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1BD47BB8" w14:textId="1C7AED1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419B0907" w14:textId="112390E9"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2E6E51D3"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2C217D81" w14:textId="6A1B871C"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1BD87B88" w14:textId="5DB7AAAD"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5B07D6B0" w14:textId="48436CF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56C40650" w14:textId="796C3BE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393305E0" w14:textId="0448D6F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757541E8" w14:textId="4483831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7D4A6A" w14:paraId="0170C3F6"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5945DEE5" w14:textId="124E9E31" w:rsidR="00277090" w:rsidRPr="00836367" w:rsidRDefault="00277090" w:rsidP="005A0D6D">
            <w:pPr>
              <w:autoSpaceDE/>
              <w:autoSpaceDN/>
              <w:spacing w:before="40" w:after="20"/>
              <w:jc w:val="center"/>
              <w:rPr>
                <w:rFonts w:ascii="Times New Roman" w:hAnsi="Times New Roman" w:cs="Times New Roman"/>
                <w:b/>
                <w:bCs/>
                <w:i/>
                <w:iCs/>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6884EFD3" w14:textId="787742E7" w:rsidR="00277090" w:rsidRPr="00836367" w:rsidRDefault="00277090" w:rsidP="005A0D6D">
            <w:pPr>
              <w:autoSpaceDE/>
              <w:autoSpaceDN/>
              <w:spacing w:before="40" w:after="20"/>
              <w:rPr>
                <w:rFonts w:ascii="Times New Roman" w:hAnsi="Times New Roman" w:cs="Times New Roman"/>
                <w:b/>
                <w:bCs/>
                <w:i/>
                <w:iCs/>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4EF15C6D" w14:textId="379C0BA3" w:rsidR="00277090" w:rsidRPr="00836367" w:rsidRDefault="00277090" w:rsidP="005A0D6D">
            <w:pPr>
              <w:autoSpaceDE/>
              <w:autoSpaceDN/>
              <w:spacing w:before="40" w:after="20"/>
              <w:jc w:val="right"/>
              <w:rPr>
                <w:rFonts w:ascii="Times New Roman" w:hAnsi="Times New Roman" w:cs="Times New Roman"/>
                <w:b/>
                <w:bCs/>
                <w:i/>
                <w:iCs/>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1C739538" w14:textId="0F4DD2C8" w:rsidR="00277090" w:rsidRPr="00836367" w:rsidRDefault="00277090" w:rsidP="005A0D6D">
            <w:pPr>
              <w:autoSpaceDE/>
              <w:autoSpaceDN/>
              <w:spacing w:before="40" w:after="20"/>
              <w:jc w:val="right"/>
              <w:rPr>
                <w:rFonts w:ascii="Times New Roman" w:hAnsi="Times New Roman" w:cs="Times New Roman"/>
                <w:b/>
                <w:bCs/>
                <w:i/>
                <w:iCs/>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19305419" w14:textId="58E61F5B" w:rsidR="00277090" w:rsidRPr="00836367" w:rsidRDefault="00277090" w:rsidP="005A0D6D">
            <w:pPr>
              <w:autoSpaceDE/>
              <w:autoSpaceDN/>
              <w:spacing w:before="40" w:after="20"/>
              <w:jc w:val="right"/>
              <w:rPr>
                <w:rFonts w:ascii="Times New Roman" w:hAnsi="Times New Roman" w:cs="Times New Roman"/>
                <w:b/>
                <w:bCs/>
                <w:i/>
                <w:iCs/>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6E16F2E2" w14:textId="3D1B3C53" w:rsidR="00277090" w:rsidRPr="00836367" w:rsidRDefault="00277090" w:rsidP="005A0D6D">
            <w:pPr>
              <w:autoSpaceDE/>
              <w:autoSpaceDN/>
              <w:spacing w:before="40" w:after="20"/>
              <w:jc w:val="right"/>
              <w:rPr>
                <w:rFonts w:ascii="Times New Roman" w:hAnsi="Times New Roman" w:cs="Times New Roman"/>
                <w:b/>
                <w:bCs/>
                <w:i/>
                <w:iCs/>
                <w:sz w:val="22"/>
                <w:szCs w:val="22"/>
                <w:lang w:val="en-US" w:eastAsia="en-US"/>
              </w:rPr>
            </w:pPr>
          </w:p>
        </w:tc>
      </w:tr>
      <w:tr w:rsidR="00277090" w:rsidRPr="00F54AA0" w14:paraId="5AA8F7E0"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5E1A7195" w14:textId="05633FEF"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37844A55" w14:textId="10CF8D0F"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69245EB7" w14:textId="45FCDDA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33528965" w14:textId="7940CCC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006DA549" w14:textId="3A41615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096AA0D6" w14:textId="6D178475"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6FEDADF5"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1F3A3251" w14:textId="52F84BA2"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16A918CE" w14:textId="392B736F"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70296655" w14:textId="02D825B6"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7F47C05D" w14:textId="2C5CE55F"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7EABA8CA" w14:textId="326373C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1A775B13" w14:textId="4B98723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4B234FFF"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0C3789D7" w14:textId="0043A4F4"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49AFBE11" w14:textId="3716C9AC"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761B7E85" w14:textId="0BCC48F0"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17D1A72F" w14:textId="703DBEC4"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61077B15" w14:textId="633480C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7709B9A1" w14:textId="1A7A5C52"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4F353DEC"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24C0C2E1" w14:textId="42B50383"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1200F208" w14:textId="059F1353"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4951CA8A" w14:textId="0BF65EC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61D3DB5C" w14:textId="4793CB98"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1793405A" w14:textId="4C8C909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07186DB4" w14:textId="3E1BD379"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3260D0C5" w14:textId="77777777" w:rsidTr="00836367">
        <w:trPr>
          <w:trHeight w:val="20"/>
        </w:trPr>
        <w:tc>
          <w:tcPr>
            <w:tcW w:w="645" w:type="dxa"/>
            <w:tcBorders>
              <w:top w:val="nil"/>
              <w:left w:val="single" w:sz="4" w:space="0" w:color="auto"/>
              <w:bottom w:val="single" w:sz="4" w:space="0" w:color="auto"/>
              <w:right w:val="single" w:sz="4" w:space="0" w:color="auto"/>
            </w:tcBorders>
            <w:shd w:val="clear" w:color="000000" w:fill="FFFFFF"/>
          </w:tcPr>
          <w:p w14:paraId="48957507" w14:textId="6D15934B"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28B775C5" w14:textId="4F4033F1"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212DD372" w14:textId="3458D716"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76157DD3" w14:textId="2965757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3188F772" w14:textId="05D076A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6E89AA8D" w14:textId="35548072"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04C81703" w14:textId="77777777" w:rsidTr="00836367">
        <w:trPr>
          <w:trHeight w:val="20"/>
        </w:trPr>
        <w:tc>
          <w:tcPr>
            <w:tcW w:w="645" w:type="dxa"/>
            <w:tcBorders>
              <w:top w:val="nil"/>
              <w:left w:val="single" w:sz="4" w:space="0" w:color="auto"/>
              <w:bottom w:val="single" w:sz="4" w:space="0" w:color="auto"/>
              <w:right w:val="single" w:sz="4" w:space="0" w:color="auto"/>
            </w:tcBorders>
            <w:shd w:val="clear" w:color="auto" w:fill="auto"/>
          </w:tcPr>
          <w:p w14:paraId="4735DE9F" w14:textId="36F11C12"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78AA576B" w14:textId="495E04F6"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39E8A606" w14:textId="7777777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2D35FB4A" w14:textId="7777777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0AF607D3" w14:textId="77777777"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1B96D723" w14:textId="6FC08FEA"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1361DACA" w14:textId="77777777" w:rsidTr="005A0D6D">
        <w:trPr>
          <w:trHeight w:val="20"/>
        </w:trPr>
        <w:tc>
          <w:tcPr>
            <w:tcW w:w="645" w:type="dxa"/>
            <w:tcBorders>
              <w:top w:val="nil"/>
              <w:left w:val="single" w:sz="4" w:space="0" w:color="auto"/>
              <w:bottom w:val="single" w:sz="4" w:space="0" w:color="auto"/>
              <w:right w:val="single" w:sz="4" w:space="0" w:color="auto"/>
            </w:tcBorders>
            <w:shd w:val="clear" w:color="auto" w:fill="auto"/>
          </w:tcPr>
          <w:p w14:paraId="0B277189" w14:textId="0CA4B139" w:rsidR="00277090" w:rsidRPr="00836367" w:rsidRDefault="00277090" w:rsidP="005A0D6D">
            <w:pPr>
              <w:autoSpaceDE/>
              <w:autoSpaceDN/>
              <w:spacing w:before="40" w:after="20"/>
              <w:jc w:val="center"/>
              <w:rPr>
                <w:rFonts w:ascii="Times New Roman" w:hAnsi="Times New Roman" w:cs="Times New Roman"/>
                <w:b/>
                <w:bCs/>
                <w:i/>
                <w:iCs/>
                <w:color w:val="000000"/>
                <w:sz w:val="22"/>
                <w:szCs w:val="22"/>
                <w:lang w:val="en-US" w:eastAsia="en-US"/>
              </w:rPr>
            </w:pPr>
          </w:p>
        </w:tc>
        <w:tc>
          <w:tcPr>
            <w:tcW w:w="3988" w:type="dxa"/>
            <w:tcBorders>
              <w:top w:val="nil"/>
              <w:left w:val="nil"/>
              <w:bottom w:val="single" w:sz="4" w:space="0" w:color="auto"/>
              <w:right w:val="single" w:sz="4" w:space="0" w:color="auto"/>
            </w:tcBorders>
            <w:shd w:val="clear" w:color="auto" w:fill="auto"/>
          </w:tcPr>
          <w:p w14:paraId="033B4507" w14:textId="08B115F9" w:rsidR="00277090" w:rsidRPr="00836367" w:rsidRDefault="00277090" w:rsidP="005A0D6D">
            <w:pPr>
              <w:autoSpaceDE/>
              <w:autoSpaceDN/>
              <w:spacing w:before="40" w:after="20"/>
              <w:rPr>
                <w:rFonts w:ascii="Times New Roman" w:hAnsi="Times New Roman" w:cs="Times New Roman"/>
                <w:b/>
                <w:bCs/>
                <w:i/>
                <w:iCs/>
                <w:color w:val="000000"/>
                <w:sz w:val="22"/>
                <w:szCs w:val="22"/>
                <w:lang w:val="en-US" w:eastAsia="en-US"/>
              </w:rPr>
            </w:pPr>
          </w:p>
        </w:tc>
        <w:tc>
          <w:tcPr>
            <w:tcW w:w="952" w:type="dxa"/>
            <w:tcBorders>
              <w:top w:val="nil"/>
              <w:left w:val="nil"/>
              <w:bottom w:val="single" w:sz="4" w:space="0" w:color="auto"/>
              <w:right w:val="single" w:sz="4" w:space="0" w:color="auto"/>
            </w:tcBorders>
            <w:shd w:val="clear" w:color="auto" w:fill="auto"/>
          </w:tcPr>
          <w:p w14:paraId="13D3D01F" w14:textId="41D0F76E"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198" w:type="dxa"/>
            <w:tcBorders>
              <w:top w:val="nil"/>
              <w:left w:val="nil"/>
              <w:bottom w:val="single" w:sz="4" w:space="0" w:color="auto"/>
              <w:right w:val="single" w:sz="4" w:space="0" w:color="auto"/>
            </w:tcBorders>
            <w:shd w:val="clear" w:color="auto" w:fill="auto"/>
          </w:tcPr>
          <w:p w14:paraId="3FE4000B" w14:textId="511C32AD"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831" w:type="dxa"/>
            <w:tcBorders>
              <w:top w:val="nil"/>
              <w:left w:val="nil"/>
              <w:bottom w:val="single" w:sz="4" w:space="0" w:color="auto"/>
              <w:right w:val="single" w:sz="4" w:space="0" w:color="auto"/>
            </w:tcBorders>
            <w:shd w:val="clear" w:color="auto" w:fill="auto"/>
          </w:tcPr>
          <w:p w14:paraId="28E27B1E" w14:textId="48110C93"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c>
          <w:tcPr>
            <w:tcW w:w="1495" w:type="dxa"/>
            <w:tcBorders>
              <w:top w:val="nil"/>
              <w:left w:val="nil"/>
              <w:bottom w:val="single" w:sz="4" w:space="0" w:color="auto"/>
              <w:right w:val="single" w:sz="4" w:space="0" w:color="auto"/>
            </w:tcBorders>
            <w:shd w:val="clear" w:color="000000" w:fill="FFFFFF"/>
          </w:tcPr>
          <w:p w14:paraId="1399EE91" w14:textId="5ACEBC0C" w:rsidR="00277090" w:rsidRPr="00836367" w:rsidRDefault="00277090" w:rsidP="005A0D6D">
            <w:pPr>
              <w:autoSpaceDE/>
              <w:autoSpaceDN/>
              <w:spacing w:before="40" w:after="20"/>
              <w:jc w:val="right"/>
              <w:rPr>
                <w:rFonts w:ascii="Times New Roman" w:hAnsi="Times New Roman" w:cs="Times New Roman"/>
                <w:b/>
                <w:bCs/>
                <w:i/>
                <w:iCs/>
                <w:color w:val="000000"/>
                <w:sz w:val="22"/>
                <w:szCs w:val="22"/>
                <w:lang w:val="en-US" w:eastAsia="en-US"/>
              </w:rPr>
            </w:pPr>
          </w:p>
        </w:tc>
      </w:tr>
      <w:tr w:rsidR="00277090" w:rsidRPr="00F54AA0" w14:paraId="43CB3850" w14:textId="77777777" w:rsidTr="005A0D6D">
        <w:trPr>
          <w:trHeight w:val="20"/>
        </w:trPr>
        <w:tc>
          <w:tcPr>
            <w:tcW w:w="6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132E02" w14:textId="77777777" w:rsidR="00277090" w:rsidRPr="00F54AA0" w:rsidRDefault="00277090" w:rsidP="005A0D6D">
            <w:pPr>
              <w:autoSpaceDE/>
              <w:autoSpaceDN/>
              <w:spacing w:before="40" w:after="20"/>
              <w:jc w:val="center"/>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 </w:t>
            </w:r>
          </w:p>
        </w:tc>
        <w:tc>
          <w:tcPr>
            <w:tcW w:w="3988" w:type="dxa"/>
            <w:tcBorders>
              <w:top w:val="single" w:sz="4" w:space="0" w:color="auto"/>
              <w:left w:val="nil"/>
              <w:bottom w:val="single" w:sz="4" w:space="0" w:color="auto"/>
              <w:right w:val="single" w:sz="4" w:space="0" w:color="auto"/>
            </w:tcBorders>
            <w:shd w:val="clear" w:color="auto" w:fill="D9E2F3" w:themeFill="accent1" w:themeFillTint="33"/>
            <w:hideMark/>
          </w:tcPr>
          <w:p w14:paraId="76D8C629" w14:textId="77777777" w:rsidR="00277090" w:rsidRPr="00F54AA0" w:rsidRDefault="00277090" w:rsidP="005A0D6D">
            <w:pPr>
              <w:autoSpaceDE/>
              <w:autoSpaceDN/>
              <w:spacing w:before="40" w:after="20"/>
              <w:rPr>
                <w:rFonts w:ascii="Times New Roman" w:hAnsi="Times New Roman" w:cs="Times New Roman"/>
                <w:b/>
                <w:bCs/>
                <w:color w:val="000000"/>
                <w:sz w:val="22"/>
                <w:szCs w:val="22"/>
                <w:lang w:val="en-US" w:eastAsia="en-US"/>
              </w:rPr>
            </w:pPr>
            <w:r w:rsidRPr="00F54AA0">
              <w:rPr>
                <w:rFonts w:ascii="Times New Roman" w:hAnsi="Times New Roman" w:cs="Times New Roman"/>
                <w:b/>
                <w:bCs/>
                <w:color w:val="000000"/>
                <w:sz w:val="22"/>
                <w:szCs w:val="22"/>
                <w:lang w:val="en-US" w:eastAsia="en-US"/>
              </w:rPr>
              <w:t>Tổng cộng</w:t>
            </w:r>
          </w:p>
        </w:tc>
        <w:tc>
          <w:tcPr>
            <w:tcW w:w="952" w:type="dxa"/>
            <w:tcBorders>
              <w:top w:val="single" w:sz="4" w:space="0" w:color="auto"/>
              <w:left w:val="nil"/>
              <w:bottom w:val="single" w:sz="4" w:space="0" w:color="auto"/>
              <w:right w:val="single" w:sz="4" w:space="0" w:color="auto"/>
            </w:tcBorders>
            <w:shd w:val="clear" w:color="auto" w:fill="D9E2F3" w:themeFill="accent1" w:themeFillTint="33"/>
            <w:hideMark/>
          </w:tcPr>
          <w:p w14:paraId="7536FF03" w14:textId="77777777" w:rsidR="00277090" w:rsidRPr="00277090" w:rsidRDefault="00277090" w:rsidP="005A0D6D">
            <w:pPr>
              <w:autoSpaceDE/>
              <w:autoSpaceDN/>
              <w:spacing w:before="40" w:after="20"/>
              <w:jc w:val="right"/>
              <w:rPr>
                <w:rFonts w:ascii="Times New Roman" w:hAnsi="Times New Roman" w:cs="Times New Roman"/>
                <w:b/>
                <w:bCs/>
                <w:color w:val="000000"/>
                <w:sz w:val="22"/>
                <w:szCs w:val="22"/>
                <w:lang w:val="en-US" w:eastAsia="en-US"/>
              </w:rPr>
            </w:pPr>
            <w:r w:rsidRPr="00277090">
              <w:rPr>
                <w:rFonts w:ascii="Times New Roman" w:hAnsi="Times New Roman" w:cs="Times New Roman"/>
                <w:b/>
                <w:bCs/>
                <w:color w:val="000000"/>
                <w:sz w:val="22"/>
                <w:szCs w:val="22"/>
                <w:lang w:val="en-US" w:eastAsia="en-US"/>
              </w:rPr>
              <w:t> </w:t>
            </w:r>
          </w:p>
        </w:tc>
        <w:tc>
          <w:tcPr>
            <w:tcW w:w="1198" w:type="dxa"/>
            <w:tcBorders>
              <w:top w:val="single" w:sz="4" w:space="0" w:color="auto"/>
              <w:left w:val="nil"/>
              <w:bottom w:val="single" w:sz="4" w:space="0" w:color="auto"/>
              <w:right w:val="single" w:sz="4" w:space="0" w:color="auto"/>
            </w:tcBorders>
            <w:shd w:val="clear" w:color="auto" w:fill="D9E2F3" w:themeFill="accent1" w:themeFillTint="33"/>
            <w:hideMark/>
          </w:tcPr>
          <w:p w14:paraId="59E21A7D" w14:textId="77777777" w:rsidR="00277090" w:rsidRPr="00277090" w:rsidRDefault="00277090" w:rsidP="005A0D6D">
            <w:pPr>
              <w:autoSpaceDE/>
              <w:autoSpaceDN/>
              <w:spacing w:before="40" w:after="20"/>
              <w:jc w:val="right"/>
              <w:rPr>
                <w:rFonts w:ascii="Times New Roman" w:hAnsi="Times New Roman" w:cs="Times New Roman"/>
                <w:b/>
                <w:bCs/>
                <w:color w:val="000000"/>
                <w:sz w:val="22"/>
                <w:szCs w:val="22"/>
                <w:lang w:val="en-US" w:eastAsia="en-US"/>
              </w:rPr>
            </w:pPr>
            <w:r w:rsidRPr="00277090">
              <w:rPr>
                <w:rFonts w:ascii="Times New Roman" w:hAnsi="Times New Roman" w:cs="Times New Roman"/>
                <w:b/>
                <w:bCs/>
                <w:color w:val="000000"/>
                <w:sz w:val="22"/>
                <w:szCs w:val="22"/>
                <w:lang w:val="en-US" w:eastAsia="en-US"/>
              </w:rPr>
              <w:t> </w:t>
            </w:r>
          </w:p>
        </w:tc>
        <w:tc>
          <w:tcPr>
            <w:tcW w:w="831" w:type="dxa"/>
            <w:tcBorders>
              <w:top w:val="single" w:sz="4" w:space="0" w:color="auto"/>
              <w:left w:val="nil"/>
              <w:bottom w:val="single" w:sz="4" w:space="0" w:color="auto"/>
              <w:right w:val="single" w:sz="4" w:space="0" w:color="auto"/>
            </w:tcBorders>
            <w:shd w:val="clear" w:color="auto" w:fill="D9E2F3" w:themeFill="accent1" w:themeFillTint="33"/>
            <w:hideMark/>
          </w:tcPr>
          <w:p w14:paraId="521F05C0" w14:textId="77777777" w:rsidR="00277090" w:rsidRPr="00277090" w:rsidRDefault="00277090" w:rsidP="005A0D6D">
            <w:pPr>
              <w:autoSpaceDE/>
              <w:autoSpaceDN/>
              <w:spacing w:before="40" w:after="20"/>
              <w:jc w:val="right"/>
              <w:rPr>
                <w:rFonts w:ascii="Times New Roman" w:hAnsi="Times New Roman" w:cs="Times New Roman"/>
                <w:b/>
                <w:bCs/>
                <w:color w:val="000000"/>
                <w:sz w:val="22"/>
                <w:szCs w:val="22"/>
                <w:lang w:val="en-US" w:eastAsia="en-US"/>
              </w:rPr>
            </w:pPr>
            <w:r w:rsidRPr="00277090">
              <w:rPr>
                <w:rFonts w:ascii="Times New Roman" w:hAnsi="Times New Roman" w:cs="Times New Roman"/>
                <w:b/>
                <w:bCs/>
                <w:color w:val="000000"/>
                <w:sz w:val="22"/>
                <w:szCs w:val="22"/>
                <w:lang w:val="en-US" w:eastAsia="en-US"/>
              </w:rPr>
              <w:t> </w:t>
            </w:r>
          </w:p>
        </w:tc>
        <w:tc>
          <w:tcPr>
            <w:tcW w:w="1495" w:type="dxa"/>
            <w:tcBorders>
              <w:top w:val="single" w:sz="4" w:space="0" w:color="auto"/>
              <w:left w:val="nil"/>
              <w:bottom w:val="single" w:sz="4" w:space="0" w:color="auto"/>
              <w:right w:val="single" w:sz="4" w:space="0" w:color="auto"/>
            </w:tcBorders>
            <w:shd w:val="clear" w:color="auto" w:fill="D9E2F3" w:themeFill="accent1" w:themeFillTint="33"/>
          </w:tcPr>
          <w:p w14:paraId="0B2C7683" w14:textId="252FA14A" w:rsidR="00277090" w:rsidRPr="00277090" w:rsidRDefault="00277090" w:rsidP="005A0D6D">
            <w:pPr>
              <w:autoSpaceDE/>
              <w:autoSpaceDN/>
              <w:spacing w:before="40" w:after="20"/>
              <w:jc w:val="right"/>
              <w:rPr>
                <w:rFonts w:ascii="Times New Roman" w:hAnsi="Times New Roman" w:cs="Times New Roman"/>
                <w:b/>
                <w:bCs/>
                <w:color w:val="000000"/>
                <w:sz w:val="22"/>
                <w:szCs w:val="22"/>
                <w:lang w:val="en-US" w:eastAsia="en-US"/>
              </w:rPr>
            </w:pPr>
          </w:p>
        </w:tc>
      </w:tr>
    </w:tbl>
    <w:p w14:paraId="2FA38826" w14:textId="77777777" w:rsidR="007D4A6A" w:rsidRPr="00F54AA0" w:rsidRDefault="007D4A6A" w:rsidP="00EB54A7">
      <w:pPr>
        <w:autoSpaceDE/>
        <w:autoSpaceDN/>
        <w:spacing w:after="60"/>
        <w:rPr>
          <w:rFonts w:ascii="Times New Roman" w:hAnsi="Times New Roman" w:cs="Times New Roman"/>
          <w:b/>
          <w:bCs/>
          <w:sz w:val="26"/>
          <w:szCs w:val="26"/>
          <w:lang w:val="en-US"/>
        </w:rPr>
      </w:pPr>
    </w:p>
    <w:sectPr w:rsidR="007D4A6A" w:rsidRPr="00F54AA0" w:rsidSect="007B040B">
      <w:pgSz w:w="11906" w:h="16838" w:code="9"/>
      <w:pgMar w:top="1134" w:right="1134" w:bottom="1418" w:left="1701" w:header="851"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EF75" w14:textId="77777777" w:rsidR="00B343B6" w:rsidRDefault="00B343B6">
      <w:r>
        <w:separator/>
      </w:r>
    </w:p>
  </w:endnote>
  <w:endnote w:type="continuationSeparator" w:id="0">
    <w:p w14:paraId="17ADDD37" w14:textId="77777777" w:rsidR="00B343B6" w:rsidRDefault="00B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525797"/>
      <w:docPartObj>
        <w:docPartGallery w:val="Page Numbers (Bottom of Page)"/>
        <w:docPartUnique/>
      </w:docPartObj>
    </w:sdtPr>
    <w:sdtEndPr>
      <w:rPr>
        <w:rFonts w:ascii="Times New Roman" w:hAnsi="Times New Roman" w:cs="Times New Roman"/>
        <w:noProof/>
        <w:sz w:val="24"/>
        <w:szCs w:val="24"/>
      </w:rPr>
    </w:sdtEndPr>
    <w:sdtContent>
      <w:p w14:paraId="59CED66F" w14:textId="35016F5E" w:rsidR="00F66960" w:rsidRPr="001F31F4" w:rsidRDefault="00F66960">
        <w:pPr>
          <w:pStyle w:val="Footer"/>
          <w:jc w:val="center"/>
          <w:rPr>
            <w:rFonts w:ascii="Times New Roman" w:hAnsi="Times New Roman" w:cs="Times New Roman"/>
            <w:sz w:val="24"/>
            <w:szCs w:val="24"/>
          </w:rPr>
        </w:pPr>
        <w:r w:rsidRPr="001F31F4">
          <w:rPr>
            <w:rFonts w:ascii="Times New Roman" w:hAnsi="Times New Roman" w:cs="Times New Roman"/>
            <w:sz w:val="24"/>
            <w:szCs w:val="24"/>
          </w:rPr>
          <w:fldChar w:fldCharType="begin"/>
        </w:r>
        <w:r w:rsidRPr="001F31F4">
          <w:rPr>
            <w:rFonts w:ascii="Times New Roman" w:hAnsi="Times New Roman" w:cs="Times New Roman"/>
            <w:sz w:val="24"/>
            <w:szCs w:val="24"/>
          </w:rPr>
          <w:instrText xml:space="preserve"> PAGE   \* MERGEFORMAT </w:instrText>
        </w:r>
        <w:r w:rsidRPr="001F31F4">
          <w:rPr>
            <w:rFonts w:ascii="Times New Roman" w:hAnsi="Times New Roman" w:cs="Times New Roman"/>
            <w:sz w:val="24"/>
            <w:szCs w:val="24"/>
          </w:rPr>
          <w:fldChar w:fldCharType="separate"/>
        </w:r>
        <w:r w:rsidR="00F65BB3">
          <w:rPr>
            <w:rFonts w:ascii="Times New Roman" w:hAnsi="Times New Roman" w:cs="Times New Roman"/>
            <w:noProof/>
            <w:sz w:val="24"/>
            <w:szCs w:val="24"/>
          </w:rPr>
          <w:t>2</w:t>
        </w:r>
        <w:r w:rsidRPr="001F31F4">
          <w:rPr>
            <w:rFonts w:ascii="Times New Roman" w:hAnsi="Times New Roman" w:cs="Times New Roman"/>
            <w:noProof/>
            <w:sz w:val="24"/>
            <w:szCs w:val="24"/>
          </w:rPr>
          <w:fldChar w:fldCharType="end"/>
        </w:r>
      </w:p>
    </w:sdtContent>
  </w:sdt>
  <w:p w14:paraId="3659D3E1" w14:textId="77777777" w:rsidR="00F66960" w:rsidRPr="001F31F4" w:rsidRDefault="00F66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02631701"/>
      <w:docPartObj>
        <w:docPartGallery w:val="Page Numbers (Bottom of Page)"/>
        <w:docPartUnique/>
      </w:docPartObj>
    </w:sdtPr>
    <w:sdtEndPr>
      <w:rPr>
        <w:noProof/>
      </w:rPr>
    </w:sdtEndPr>
    <w:sdtContent>
      <w:p w14:paraId="45741D17" w14:textId="6BCC7F00" w:rsidR="00F66960" w:rsidRPr="001F31F4" w:rsidRDefault="00F66960">
        <w:pPr>
          <w:pStyle w:val="Footer"/>
          <w:jc w:val="center"/>
          <w:rPr>
            <w:rFonts w:ascii="Times New Roman" w:hAnsi="Times New Roman" w:cs="Times New Roman"/>
            <w:sz w:val="26"/>
            <w:szCs w:val="26"/>
          </w:rPr>
        </w:pPr>
        <w:r w:rsidRPr="001F31F4">
          <w:rPr>
            <w:rFonts w:ascii="Times New Roman" w:hAnsi="Times New Roman" w:cs="Times New Roman"/>
            <w:sz w:val="26"/>
            <w:szCs w:val="26"/>
          </w:rPr>
          <w:fldChar w:fldCharType="begin"/>
        </w:r>
        <w:r w:rsidRPr="001F31F4">
          <w:rPr>
            <w:rFonts w:ascii="Times New Roman" w:hAnsi="Times New Roman" w:cs="Times New Roman"/>
            <w:sz w:val="26"/>
            <w:szCs w:val="26"/>
          </w:rPr>
          <w:instrText xml:space="preserve"> PAGE   \* MERGEFORMAT </w:instrText>
        </w:r>
        <w:r w:rsidRPr="001F31F4">
          <w:rPr>
            <w:rFonts w:ascii="Times New Roman" w:hAnsi="Times New Roman" w:cs="Times New Roman"/>
            <w:sz w:val="26"/>
            <w:szCs w:val="26"/>
          </w:rPr>
          <w:fldChar w:fldCharType="separate"/>
        </w:r>
        <w:r>
          <w:rPr>
            <w:rFonts w:ascii="Times New Roman" w:hAnsi="Times New Roman" w:cs="Times New Roman"/>
            <w:noProof/>
            <w:sz w:val="26"/>
            <w:szCs w:val="26"/>
          </w:rPr>
          <w:t>1</w:t>
        </w:r>
        <w:r w:rsidRPr="001F31F4">
          <w:rPr>
            <w:rFonts w:ascii="Times New Roman" w:hAnsi="Times New Roman" w:cs="Times New Roman"/>
            <w:noProof/>
            <w:sz w:val="26"/>
            <w:szCs w:val="26"/>
          </w:rPr>
          <w:fldChar w:fldCharType="end"/>
        </w:r>
      </w:p>
    </w:sdtContent>
  </w:sdt>
  <w:p w14:paraId="74ADAA88" w14:textId="77777777" w:rsidR="00F66960" w:rsidRPr="001F31F4" w:rsidRDefault="00F66960">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BAF5" w14:textId="77777777" w:rsidR="00B343B6" w:rsidRDefault="00B343B6">
      <w:r>
        <w:separator/>
      </w:r>
    </w:p>
  </w:footnote>
  <w:footnote w:type="continuationSeparator" w:id="0">
    <w:p w14:paraId="1838DAF5" w14:textId="77777777" w:rsidR="00B343B6" w:rsidRDefault="00B3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B1A"/>
    <w:multiLevelType w:val="singleLevel"/>
    <w:tmpl w:val="97F667F2"/>
    <w:lvl w:ilvl="0">
      <w:start w:val="1"/>
      <w:numFmt w:val="decimal"/>
      <w:lvlText w:val="5.%1."/>
      <w:lvlJc w:val="left"/>
      <w:pPr>
        <w:tabs>
          <w:tab w:val="num" w:pos="510"/>
        </w:tabs>
        <w:ind w:left="510" w:hanging="510"/>
      </w:pPr>
      <w:rPr>
        <w:rFonts w:cs="Times New Roman" w:hint="default"/>
      </w:rPr>
    </w:lvl>
  </w:abstractNum>
  <w:abstractNum w:abstractNumId="1" w15:restartNumberingAfterBreak="0">
    <w:nsid w:val="13585B1B"/>
    <w:multiLevelType w:val="hybridMultilevel"/>
    <w:tmpl w:val="DBCA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F699A"/>
    <w:multiLevelType w:val="singleLevel"/>
    <w:tmpl w:val="9B20C59A"/>
    <w:lvl w:ilvl="0">
      <w:start w:val="1"/>
      <w:numFmt w:val="decimal"/>
      <w:lvlText w:val="7.%1."/>
      <w:lvlJc w:val="left"/>
      <w:pPr>
        <w:tabs>
          <w:tab w:val="num" w:pos="510"/>
        </w:tabs>
        <w:ind w:left="510" w:hanging="510"/>
      </w:pPr>
      <w:rPr>
        <w:rFonts w:cs="Times New Roman" w:hint="default"/>
      </w:rPr>
    </w:lvl>
  </w:abstractNum>
  <w:abstractNum w:abstractNumId="3" w15:restartNumberingAfterBreak="0">
    <w:nsid w:val="1A670F14"/>
    <w:multiLevelType w:val="singleLevel"/>
    <w:tmpl w:val="2EB44036"/>
    <w:lvl w:ilvl="0">
      <w:start w:val="1"/>
      <w:numFmt w:val="decimal"/>
      <w:lvlText w:val="6.%1."/>
      <w:lvlJc w:val="left"/>
      <w:pPr>
        <w:tabs>
          <w:tab w:val="num" w:pos="510"/>
        </w:tabs>
        <w:ind w:left="510" w:hanging="510"/>
      </w:pPr>
      <w:rPr>
        <w:rFonts w:cs="Times New Roman" w:hint="default"/>
      </w:rPr>
    </w:lvl>
  </w:abstractNum>
  <w:abstractNum w:abstractNumId="4" w15:restartNumberingAfterBreak="0">
    <w:nsid w:val="1B2E78D3"/>
    <w:multiLevelType w:val="hybridMultilevel"/>
    <w:tmpl w:val="3F7AC0CE"/>
    <w:lvl w:ilvl="0" w:tplc="E2B842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E0051D"/>
    <w:multiLevelType w:val="hybridMultilevel"/>
    <w:tmpl w:val="6E62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D7F6B"/>
    <w:multiLevelType w:val="hybridMultilevel"/>
    <w:tmpl w:val="37D2D044"/>
    <w:lvl w:ilvl="0" w:tplc="19AC45E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0573B"/>
    <w:multiLevelType w:val="singleLevel"/>
    <w:tmpl w:val="A88232F6"/>
    <w:lvl w:ilvl="0">
      <w:start w:val="1"/>
      <w:numFmt w:val="decimal"/>
      <w:lvlText w:val="8.%1."/>
      <w:lvlJc w:val="left"/>
      <w:pPr>
        <w:tabs>
          <w:tab w:val="num" w:pos="567"/>
        </w:tabs>
        <w:ind w:left="567" w:hanging="567"/>
      </w:pPr>
      <w:rPr>
        <w:rFonts w:cs="Times New Roman" w:hint="default"/>
      </w:rPr>
    </w:lvl>
  </w:abstractNum>
  <w:abstractNum w:abstractNumId="8" w15:restartNumberingAfterBreak="0">
    <w:nsid w:val="28EB69E9"/>
    <w:multiLevelType w:val="hybridMultilevel"/>
    <w:tmpl w:val="2B3CF828"/>
    <w:lvl w:ilvl="0" w:tplc="E2B842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D7241C"/>
    <w:multiLevelType w:val="hybridMultilevel"/>
    <w:tmpl w:val="0DF6D55C"/>
    <w:lvl w:ilvl="0" w:tplc="86F84818">
      <w:start w:val="1"/>
      <w:numFmt w:val="decimal"/>
      <w:lvlText w:val="%1."/>
      <w:lvlJc w:val="left"/>
      <w:pPr>
        <w:ind w:left="1695" w:hanging="9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FF72B03"/>
    <w:multiLevelType w:val="singleLevel"/>
    <w:tmpl w:val="381AC4B8"/>
    <w:lvl w:ilvl="0">
      <w:start w:val="1"/>
      <w:numFmt w:val="decimal"/>
      <w:lvlText w:val="8.%1."/>
      <w:lvlJc w:val="left"/>
      <w:pPr>
        <w:tabs>
          <w:tab w:val="num" w:pos="510"/>
        </w:tabs>
        <w:ind w:left="510" w:hanging="510"/>
      </w:pPr>
      <w:rPr>
        <w:rFonts w:cs="Times New Roman" w:hint="default"/>
      </w:rPr>
    </w:lvl>
  </w:abstractNum>
  <w:abstractNum w:abstractNumId="11" w15:restartNumberingAfterBreak="0">
    <w:nsid w:val="46BC5285"/>
    <w:multiLevelType w:val="hybridMultilevel"/>
    <w:tmpl w:val="E460CC56"/>
    <w:lvl w:ilvl="0" w:tplc="042A0011">
      <w:start w:val="1"/>
      <w:numFmt w:val="decimal"/>
      <w:lvlText w:val="%1)"/>
      <w:lvlJc w:val="left"/>
      <w:pPr>
        <w:ind w:left="1695" w:hanging="9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80E7378"/>
    <w:multiLevelType w:val="singleLevel"/>
    <w:tmpl w:val="1E4A8134"/>
    <w:lvl w:ilvl="0">
      <w:start w:val="1"/>
      <w:numFmt w:val="decimal"/>
      <w:lvlText w:val="5.%1."/>
      <w:lvlJc w:val="left"/>
      <w:pPr>
        <w:tabs>
          <w:tab w:val="num" w:pos="567"/>
        </w:tabs>
        <w:ind w:left="567" w:hanging="567"/>
      </w:pPr>
      <w:rPr>
        <w:rFonts w:cs="Times New Roman" w:hint="default"/>
      </w:rPr>
    </w:lvl>
  </w:abstractNum>
  <w:abstractNum w:abstractNumId="13" w15:restartNumberingAfterBreak="0">
    <w:nsid w:val="4AA736BD"/>
    <w:multiLevelType w:val="hybridMultilevel"/>
    <w:tmpl w:val="427ABEF4"/>
    <w:lvl w:ilvl="0" w:tplc="E2B842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93644F"/>
    <w:multiLevelType w:val="singleLevel"/>
    <w:tmpl w:val="7096A1F8"/>
    <w:lvl w:ilvl="0">
      <w:start w:val="1"/>
      <w:numFmt w:val="decimal"/>
      <w:lvlText w:val="4.%1."/>
      <w:lvlJc w:val="left"/>
      <w:pPr>
        <w:tabs>
          <w:tab w:val="num" w:pos="567"/>
        </w:tabs>
        <w:ind w:left="567" w:hanging="567"/>
      </w:pPr>
      <w:rPr>
        <w:rFonts w:cs="Times New Roman" w:hint="default"/>
      </w:rPr>
    </w:lvl>
  </w:abstractNum>
  <w:abstractNum w:abstractNumId="15" w15:restartNumberingAfterBreak="0">
    <w:nsid w:val="50C25F24"/>
    <w:multiLevelType w:val="singleLevel"/>
    <w:tmpl w:val="4FEEEA9A"/>
    <w:lvl w:ilvl="0">
      <w:start w:val="1"/>
      <w:numFmt w:val="decimal"/>
      <w:lvlText w:val="6.%1."/>
      <w:lvlJc w:val="left"/>
      <w:pPr>
        <w:tabs>
          <w:tab w:val="num" w:pos="567"/>
        </w:tabs>
        <w:ind w:left="567" w:hanging="567"/>
      </w:pPr>
      <w:rPr>
        <w:rFonts w:cs="Times New Roman" w:hint="default"/>
      </w:rPr>
    </w:lvl>
  </w:abstractNum>
  <w:abstractNum w:abstractNumId="16" w15:restartNumberingAfterBreak="0">
    <w:nsid w:val="54FC1DC8"/>
    <w:multiLevelType w:val="hybridMultilevel"/>
    <w:tmpl w:val="68004B9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5CC537FC"/>
    <w:multiLevelType w:val="hybridMultilevel"/>
    <w:tmpl w:val="D6EEEFCC"/>
    <w:lvl w:ilvl="0" w:tplc="042A000F">
      <w:start w:val="1"/>
      <w:numFmt w:val="decimal"/>
      <w:lvlText w:val="%1."/>
      <w:lvlJc w:val="left"/>
      <w:pPr>
        <w:ind w:left="1695" w:hanging="9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2260F40"/>
    <w:multiLevelType w:val="hybridMultilevel"/>
    <w:tmpl w:val="852C6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FE093D"/>
    <w:multiLevelType w:val="singleLevel"/>
    <w:tmpl w:val="383A9046"/>
    <w:lvl w:ilvl="0">
      <w:start w:val="1"/>
      <w:numFmt w:val="decimal"/>
      <w:lvlText w:val="%1."/>
      <w:lvlJc w:val="left"/>
      <w:pPr>
        <w:tabs>
          <w:tab w:val="num" w:pos="567"/>
        </w:tabs>
        <w:ind w:left="567" w:hanging="567"/>
      </w:pPr>
      <w:rPr>
        <w:rFonts w:cs="Times New Roman"/>
      </w:rPr>
    </w:lvl>
  </w:abstractNum>
  <w:abstractNum w:abstractNumId="20" w15:restartNumberingAfterBreak="0">
    <w:nsid w:val="70140870"/>
    <w:multiLevelType w:val="hybridMultilevel"/>
    <w:tmpl w:val="FDFC5184"/>
    <w:lvl w:ilvl="0" w:tplc="336E7A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21020B"/>
    <w:multiLevelType w:val="singleLevel"/>
    <w:tmpl w:val="58EA8028"/>
    <w:lvl w:ilvl="0">
      <w:start w:val="1"/>
      <w:numFmt w:val="decimal"/>
      <w:lvlText w:val="4.%1."/>
      <w:lvlJc w:val="left"/>
      <w:pPr>
        <w:tabs>
          <w:tab w:val="num" w:pos="510"/>
        </w:tabs>
        <w:ind w:left="510" w:hanging="510"/>
      </w:pPr>
      <w:rPr>
        <w:rFonts w:cs="Times New Roman" w:hint="default"/>
      </w:rPr>
    </w:lvl>
  </w:abstractNum>
  <w:abstractNum w:abstractNumId="22" w15:restartNumberingAfterBreak="0">
    <w:nsid w:val="739C6653"/>
    <w:multiLevelType w:val="hybridMultilevel"/>
    <w:tmpl w:val="A6AE02D4"/>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3" w15:restartNumberingAfterBreak="0">
    <w:nsid w:val="7B857059"/>
    <w:multiLevelType w:val="singleLevel"/>
    <w:tmpl w:val="467ED0E8"/>
    <w:lvl w:ilvl="0">
      <w:start w:val="1"/>
      <w:numFmt w:val="decimal"/>
      <w:lvlText w:val="7.%1."/>
      <w:lvlJc w:val="left"/>
      <w:pPr>
        <w:tabs>
          <w:tab w:val="num" w:pos="567"/>
        </w:tabs>
        <w:ind w:left="567" w:hanging="567"/>
      </w:pPr>
      <w:rPr>
        <w:rFonts w:cs="Times New Roman" w:hint="default"/>
      </w:rPr>
    </w:lvl>
  </w:abstractNum>
  <w:num w:numId="1">
    <w:abstractNumId w:val="19"/>
  </w:num>
  <w:num w:numId="2">
    <w:abstractNumId w:val="21"/>
  </w:num>
  <w:num w:numId="3">
    <w:abstractNumId w:val="0"/>
  </w:num>
  <w:num w:numId="4">
    <w:abstractNumId w:val="3"/>
  </w:num>
  <w:num w:numId="5">
    <w:abstractNumId w:val="10"/>
  </w:num>
  <w:num w:numId="6">
    <w:abstractNumId w:val="2"/>
  </w:num>
  <w:num w:numId="7">
    <w:abstractNumId w:val="14"/>
  </w:num>
  <w:num w:numId="8">
    <w:abstractNumId w:val="12"/>
  </w:num>
  <w:num w:numId="9">
    <w:abstractNumId w:val="15"/>
  </w:num>
  <w:num w:numId="10">
    <w:abstractNumId w:val="23"/>
  </w:num>
  <w:num w:numId="11">
    <w:abstractNumId w:val="7"/>
  </w:num>
  <w:num w:numId="12">
    <w:abstractNumId w:val="1"/>
  </w:num>
  <w:num w:numId="13">
    <w:abstractNumId w:val="16"/>
  </w:num>
  <w:num w:numId="14">
    <w:abstractNumId w:val="9"/>
  </w:num>
  <w:num w:numId="15">
    <w:abstractNumId w:val="17"/>
  </w:num>
  <w:num w:numId="16">
    <w:abstractNumId w:val="11"/>
  </w:num>
  <w:num w:numId="17">
    <w:abstractNumId w:val="20"/>
  </w:num>
  <w:num w:numId="18">
    <w:abstractNumId w:val="22"/>
  </w:num>
  <w:num w:numId="19">
    <w:abstractNumId w:val="6"/>
  </w:num>
  <w:num w:numId="20">
    <w:abstractNumId w:val="8"/>
  </w:num>
  <w:num w:numId="21">
    <w:abstractNumId w:val="4"/>
  </w:num>
  <w:num w:numId="22">
    <w:abstractNumId w:val="13"/>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56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5A"/>
    <w:rsid w:val="00006DC8"/>
    <w:rsid w:val="00007EB2"/>
    <w:rsid w:val="0001124F"/>
    <w:rsid w:val="00012986"/>
    <w:rsid w:val="0002043A"/>
    <w:rsid w:val="00033B74"/>
    <w:rsid w:val="00037530"/>
    <w:rsid w:val="00044699"/>
    <w:rsid w:val="000457C6"/>
    <w:rsid w:val="00046EF0"/>
    <w:rsid w:val="000531EC"/>
    <w:rsid w:val="00062505"/>
    <w:rsid w:val="0006271C"/>
    <w:rsid w:val="00062B00"/>
    <w:rsid w:val="00062B63"/>
    <w:rsid w:val="000672D8"/>
    <w:rsid w:val="00081AD5"/>
    <w:rsid w:val="00083CCC"/>
    <w:rsid w:val="000A1160"/>
    <w:rsid w:val="000A2ADE"/>
    <w:rsid w:val="000B264E"/>
    <w:rsid w:val="000B61EC"/>
    <w:rsid w:val="000B7838"/>
    <w:rsid w:val="000B7E39"/>
    <w:rsid w:val="000D1E37"/>
    <w:rsid w:val="000D27AF"/>
    <w:rsid w:val="000D6E7B"/>
    <w:rsid w:val="000E248A"/>
    <w:rsid w:val="000E6441"/>
    <w:rsid w:val="000F19F1"/>
    <w:rsid w:val="000F1AC7"/>
    <w:rsid w:val="000F5FB5"/>
    <w:rsid w:val="000F67ED"/>
    <w:rsid w:val="00102597"/>
    <w:rsid w:val="001114D1"/>
    <w:rsid w:val="00113766"/>
    <w:rsid w:val="00122852"/>
    <w:rsid w:val="0012368A"/>
    <w:rsid w:val="00126225"/>
    <w:rsid w:val="001302A7"/>
    <w:rsid w:val="0013791F"/>
    <w:rsid w:val="00150F13"/>
    <w:rsid w:val="0015427C"/>
    <w:rsid w:val="00165301"/>
    <w:rsid w:val="0017149C"/>
    <w:rsid w:val="00194453"/>
    <w:rsid w:val="001952CB"/>
    <w:rsid w:val="001964BD"/>
    <w:rsid w:val="001A47E1"/>
    <w:rsid w:val="001A6CAF"/>
    <w:rsid w:val="001B3BD5"/>
    <w:rsid w:val="001B5F7C"/>
    <w:rsid w:val="001C012C"/>
    <w:rsid w:val="001C0E32"/>
    <w:rsid w:val="001C3232"/>
    <w:rsid w:val="001D3D4A"/>
    <w:rsid w:val="001E242D"/>
    <w:rsid w:val="001F31F4"/>
    <w:rsid w:val="00214F31"/>
    <w:rsid w:val="00215BE6"/>
    <w:rsid w:val="00215D7A"/>
    <w:rsid w:val="00217EEA"/>
    <w:rsid w:val="0022097A"/>
    <w:rsid w:val="00220CCA"/>
    <w:rsid w:val="002219F1"/>
    <w:rsid w:val="00232CEE"/>
    <w:rsid w:val="002364A3"/>
    <w:rsid w:val="00244398"/>
    <w:rsid w:val="0025007B"/>
    <w:rsid w:val="00253431"/>
    <w:rsid w:val="002675DF"/>
    <w:rsid w:val="00270345"/>
    <w:rsid w:val="00276D87"/>
    <w:rsid w:val="00277090"/>
    <w:rsid w:val="00280E3C"/>
    <w:rsid w:val="00281858"/>
    <w:rsid w:val="002A1555"/>
    <w:rsid w:val="002A1658"/>
    <w:rsid w:val="002A2E27"/>
    <w:rsid w:val="002A504A"/>
    <w:rsid w:val="002A56A0"/>
    <w:rsid w:val="002C491E"/>
    <w:rsid w:val="002C699E"/>
    <w:rsid w:val="002D01A7"/>
    <w:rsid w:val="002E7387"/>
    <w:rsid w:val="002F0865"/>
    <w:rsid w:val="002F24B8"/>
    <w:rsid w:val="002F2CBA"/>
    <w:rsid w:val="002F35F5"/>
    <w:rsid w:val="002F4B39"/>
    <w:rsid w:val="00302DA4"/>
    <w:rsid w:val="00303006"/>
    <w:rsid w:val="0030582E"/>
    <w:rsid w:val="003058B0"/>
    <w:rsid w:val="00312D03"/>
    <w:rsid w:val="00316E69"/>
    <w:rsid w:val="003216FA"/>
    <w:rsid w:val="00322C14"/>
    <w:rsid w:val="00323B70"/>
    <w:rsid w:val="003249B1"/>
    <w:rsid w:val="00326377"/>
    <w:rsid w:val="00333354"/>
    <w:rsid w:val="0033673C"/>
    <w:rsid w:val="00337A3C"/>
    <w:rsid w:val="003413EB"/>
    <w:rsid w:val="00342C63"/>
    <w:rsid w:val="00356D13"/>
    <w:rsid w:val="0036202E"/>
    <w:rsid w:val="003657DA"/>
    <w:rsid w:val="00371205"/>
    <w:rsid w:val="003730A5"/>
    <w:rsid w:val="0037361C"/>
    <w:rsid w:val="00375163"/>
    <w:rsid w:val="00375511"/>
    <w:rsid w:val="003766F4"/>
    <w:rsid w:val="003843B7"/>
    <w:rsid w:val="00387421"/>
    <w:rsid w:val="00387C04"/>
    <w:rsid w:val="00387DAB"/>
    <w:rsid w:val="003942FD"/>
    <w:rsid w:val="00397B57"/>
    <w:rsid w:val="00397CDC"/>
    <w:rsid w:val="003A37EE"/>
    <w:rsid w:val="003A3C0E"/>
    <w:rsid w:val="003B0813"/>
    <w:rsid w:val="003B21E8"/>
    <w:rsid w:val="003B304C"/>
    <w:rsid w:val="003B57FD"/>
    <w:rsid w:val="003B7208"/>
    <w:rsid w:val="003C4446"/>
    <w:rsid w:val="003D0412"/>
    <w:rsid w:val="003D53A0"/>
    <w:rsid w:val="003D7DA1"/>
    <w:rsid w:val="003E561F"/>
    <w:rsid w:val="003F0DFE"/>
    <w:rsid w:val="003F1D6D"/>
    <w:rsid w:val="00403BD4"/>
    <w:rsid w:val="004046DC"/>
    <w:rsid w:val="00405C9E"/>
    <w:rsid w:val="00407636"/>
    <w:rsid w:val="00407E42"/>
    <w:rsid w:val="0041190C"/>
    <w:rsid w:val="00412AF6"/>
    <w:rsid w:val="00414CD5"/>
    <w:rsid w:val="00424ED5"/>
    <w:rsid w:val="00426C93"/>
    <w:rsid w:val="004325D1"/>
    <w:rsid w:val="0043655A"/>
    <w:rsid w:val="00437679"/>
    <w:rsid w:val="00447FA7"/>
    <w:rsid w:val="00450CF9"/>
    <w:rsid w:val="004550F0"/>
    <w:rsid w:val="00455F40"/>
    <w:rsid w:val="004642C4"/>
    <w:rsid w:val="00470A1B"/>
    <w:rsid w:val="0047295A"/>
    <w:rsid w:val="00474AF6"/>
    <w:rsid w:val="00483334"/>
    <w:rsid w:val="00484E2E"/>
    <w:rsid w:val="004855F4"/>
    <w:rsid w:val="00497A14"/>
    <w:rsid w:val="004A50DC"/>
    <w:rsid w:val="004B1F7E"/>
    <w:rsid w:val="004B7040"/>
    <w:rsid w:val="004C2156"/>
    <w:rsid w:val="004D2CEB"/>
    <w:rsid w:val="004D7F7E"/>
    <w:rsid w:val="004E5D40"/>
    <w:rsid w:val="004E77A0"/>
    <w:rsid w:val="00502E17"/>
    <w:rsid w:val="00504219"/>
    <w:rsid w:val="00511CA7"/>
    <w:rsid w:val="005126FA"/>
    <w:rsid w:val="00515814"/>
    <w:rsid w:val="00531263"/>
    <w:rsid w:val="005338DF"/>
    <w:rsid w:val="00534DF6"/>
    <w:rsid w:val="005400B1"/>
    <w:rsid w:val="0054286E"/>
    <w:rsid w:val="0055022F"/>
    <w:rsid w:val="00550C56"/>
    <w:rsid w:val="0055190D"/>
    <w:rsid w:val="0055612B"/>
    <w:rsid w:val="00564505"/>
    <w:rsid w:val="00566F0E"/>
    <w:rsid w:val="0057121A"/>
    <w:rsid w:val="005728FF"/>
    <w:rsid w:val="00573279"/>
    <w:rsid w:val="00585BBC"/>
    <w:rsid w:val="00591533"/>
    <w:rsid w:val="00592BD3"/>
    <w:rsid w:val="00592F8D"/>
    <w:rsid w:val="005956C4"/>
    <w:rsid w:val="00596567"/>
    <w:rsid w:val="005A0C80"/>
    <w:rsid w:val="005A0D6D"/>
    <w:rsid w:val="005A5270"/>
    <w:rsid w:val="005B093D"/>
    <w:rsid w:val="005C1DE8"/>
    <w:rsid w:val="005C204E"/>
    <w:rsid w:val="005C5B19"/>
    <w:rsid w:val="005D3624"/>
    <w:rsid w:val="005E77ED"/>
    <w:rsid w:val="005F5912"/>
    <w:rsid w:val="00601F2C"/>
    <w:rsid w:val="006070FA"/>
    <w:rsid w:val="006116CC"/>
    <w:rsid w:val="00620B85"/>
    <w:rsid w:val="006265E3"/>
    <w:rsid w:val="00626C83"/>
    <w:rsid w:val="006305D1"/>
    <w:rsid w:val="00631380"/>
    <w:rsid w:val="00631B90"/>
    <w:rsid w:val="00634783"/>
    <w:rsid w:val="00646CB0"/>
    <w:rsid w:val="006527D6"/>
    <w:rsid w:val="006529F5"/>
    <w:rsid w:val="006548E5"/>
    <w:rsid w:val="006549A2"/>
    <w:rsid w:val="006565B9"/>
    <w:rsid w:val="00657447"/>
    <w:rsid w:val="0065794B"/>
    <w:rsid w:val="0066370B"/>
    <w:rsid w:val="00664ED5"/>
    <w:rsid w:val="00685381"/>
    <w:rsid w:val="00687C76"/>
    <w:rsid w:val="006909E5"/>
    <w:rsid w:val="00697FBC"/>
    <w:rsid w:val="006A0F8F"/>
    <w:rsid w:val="006A16C6"/>
    <w:rsid w:val="006A7414"/>
    <w:rsid w:val="006B1AF6"/>
    <w:rsid w:val="006B3D1B"/>
    <w:rsid w:val="006B4C3A"/>
    <w:rsid w:val="006B65CB"/>
    <w:rsid w:val="006C11FA"/>
    <w:rsid w:val="006C2FBD"/>
    <w:rsid w:val="006D1F8F"/>
    <w:rsid w:val="006D6391"/>
    <w:rsid w:val="006D6F0A"/>
    <w:rsid w:val="006E0B2D"/>
    <w:rsid w:val="006F1AF9"/>
    <w:rsid w:val="006F1E65"/>
    <w:rsid w:val="006F2F75"/>
    <w:rsid w:val="006F4CFC"/>
    <w:rsid w:val="00704F32"/>
    <w:rsid w:val="007050A5"/>
    <w:rsid w:val="007060FD"/>
    <w:rsid w:val="00707E62"/>
    <w:rsid w:val="00714F7F"/>
    <w:rsid w:val="00716074"/>
    <w:rsid w:val="00731DA3"/>
    <w:rsid w:val="00741736"/>
    <w:rsid w:val="007440CB"/>
    <w:rsid w:val="0076185E"/>
    <w:rsid w:val="007623B1"/>
    <w:rsid w:val="007627EC"/>
    <w:rsid w:val="00762E61"/>
    <w:rsid w:val="007766E3"/>
    <w:rsid w:val="00776793"/>
    <w:rsid w:val="0078021E"/>
    <w:rsid w:val="0078527F"/>
    <w:rsid w:val="00787415"/>
    <w:rsid w:val="00794FA1"/>
    <w:rsid w:val="007A4E28"/>
    <w:rsid w:val="007B040B"/>
    <w:rsid w:val="007B4B16"/>
    <w:rsid w:val="007B4D5B"/>
    <w:rsid w:val="007B6DA2"/>
    <w:rsid w:val="007C477E"/>
    <w:rsid w:val="007C4DD2"/>
    <w:rsid w:val="007C5FBB"/>
    <w:rsid w:val="007D4A6A"/>
    <w:rsid w:val="007D4A85"/>
    <w:rsid w:val="007F3651"/>
    <w:rsid w:val="00801858"/>
    <w:rsid w:val="00803C18"/>
    <w:rsid w:val="00804898"/>
    <w:rsid w:val="0080636A"/>
    <w:rsid w:val="00806AEA"/>
    <w:rsid w:val="00807EFB"/>
    <w:rsid w:val="008112B5"/>
    <w:rsid w:val="00831587"/>
    <w:rsid w:val="0083315F"/>
    <w:rsid w:val="00836367"/>
    <w:rsid w:val="00837853"/>
    <w:rsid w:val="00841742"/>
    <w:rsid w:val="00843E8B"/>
    <w:rsid w:val="00846004"/>
    <w:rsid w:val="00851128"/>
    <w:rsid w:val="0085302E"/>
    <w:rsid w:val="00862B97"/>
    <w:rsid w:val="00872C50"/>
    <w:rsid w:val="008735B9"/>
    <w:rsid w:val="00874104"/>
    <w:rsid w:val="0087470E"/>
    <w:rsid w:val="00880099"/>
    <w:rsid w:val="00886692"/>
    <w:rsid w:val="00890EB6"/>
    <w:rsid w:val="0089425D"/>
    <w:rsid w:val="008975E2"/>
    <w:rsid w:val="00897AA1"/>
    <w:rsid w:val="008A7C45"/>
    <w:rsid w:val="008A7F64"/>
    <w:rsid w:val="008B0C44"/>
    <w:rsid w:val="008B1CAD"/>
    <w:rsid w:val="008B4079"/>
    <w:rsid w:val="008B5BAF"/>
    <w:rsid w:val="008B691E"/>
    <w:rsid w:val="008C05A6"/>
    <w:rsid w:val="008C1280"/>
    <w:rsid w:val="008D24FE"/>
    <w:rsid w:val="008D29BF"/>
    <w:rsid w:val="008E0FCA"/>
    <w:rsid w:val="008F19C6"/>
    <w:rsid w:val="00901EA7"/>
    <w:rsid w:val="0090410A"/>
    <w:rsid w:val="00913D1C"/>
    <w:rsid w:val="00915047"/>
    <w:rsid w:val="009212C0"/>
    <w:rsid w:val="00922150"/>
    <w:rsid w:val="00931F77"/>
    <w:rsid w:val="00932553"/>
    <w:rsid w:val="00941720"/>
    <w:rsid w:val="00950213"/>
    <w:rsid w:val="00950F6F"/>
    <w:rsid w:val="009700DB"/>
    <w:rsid w:val="00971299"/>
    <w:rsid w:val="00971716"/>
    <w:rsid w:val="0097719B"/>
    <w:rsid w:val="00986D13"/>
    <w:rsid w:val="00987152"/>
    <w:rsid w:val="00987AD1"/>
    <w:rsid w:val="009920EF"/>
    <w:rsid w:val="009A44C5"/>
    <w:rsid w:val="009A53EF"/>
    <w:rsid w:val="009A564A"/>
    <w:rsid w:val="009B756B"/>
    <w:rsid w:val="009C0AD1"/>
    <w:rsid w:val="009C34DC"/>
    <w:rsid w:val="009E06C8"/>
    <w:rsid w:val="009E4A8B"/>
    <w:rsid w:val="009E5627"/>
    <w:rsid w:val="009F02A2"/>
    <w:rsid w:val="009F2B02"/>
    <w:rsid w:val="009F46C0"/>
    <w:rsid w:val="009F559B"/>
    <w:rsid w:val="009F7C50"/>
    <w:rsid w:val="00A07382"/>
    <w:rsid w:val="00A1220C"/>
    <w:rsid w:val="00A206AD"/>
    <w:rsid w:val="00A314FD"/>
    <w:rsid w:val="00A325B5"/>
    <w:rsid w:val="00A36071"/>
    <w:rsid w:val="00A41984"/>
    <w:rsid w:val="00A41B81"/>
    <w:rsid w:val="00A44187"/>
    <w:rsid w:val="00A44424"/>
    <w:rsid w:val="00A52489"/>
    <w:rsid w:val="00A56996"/>
    <w:rsid w:val="00A67D23"/>
    <w:rsid w:val="00A714A6"/>
    <w:rsid w:val="00A73FA4"/>
    <w:rsid w:val="00A76320"/>
    <w:rsid w:val="00A81A60"/>
    <w:rsid w:val="00A8303D"/>
    <w:rsid w:val="00A944A5"/>
    <w:rsid w:val="00A9649B"/>
    <w:rsid w:val="00AA0573"/>
    <w:rsid w:val="00AB0810"/>
    <w:rsid w:val="00AC1570"/>
    <w:rsid w:val="00AC1866"/>
    <w:rsid w:val="00AC31BF"/>
    <w:rsid w:val="00AC600C"/>
    <w:rsid w:val="00AD0D0A"/>
    <w:rsid w:val="00AD3B2E"/>
    <w:rsid w:val="00AE10A8"/>
    <w:rsid w:val="00AE31A2"/>
    <w:rsid w:val="00AE348A"/>
    <w:rsid w:val="00AF0C6B"/>
    <w:rsid w:val="00AF2981"/>
    <w:rsid w:val="00B004D8"/>
    <w:rsid w:val="00B048B9"/>
    <w:rsid w:val="00B105CD"/>
    <w:rsid w:val="00B16191"/>
    <w:rsid w:val="00B256F5"/>
    <w:rsid w:val="00B328F5"/>
    <w:rsid w:val="00B32CFA"/>
    <w:rsid w:val="00B343B6"/>
    <w:rsid w:val="00B34E52"/>
    <w:rsid w:val="00B36BFD"/>
    <w:rsid w:val="00B47789"/>
    <w:rsid w:val="00B5491E"/>
    <w:rsid w:val="00B55908"/>
    <w:rsid w:val="00B57713"/>
    <w:rsid w:val="00B6172A"/>
    <w:rsid w:val="00B61F79"/>
    <w:rsid w:val="00B63AD8"/>
    <w:rsid w:val="00B73529"/>
    <w:rsid w:val="00B73F5C"/>
    <w:rsid w:val="00B856F1"/>
    <w:rsid w:val="00B92A99"/>
    <w:rsid w:val="00B94965"/>
    <w:rsid w:val="00BA091C"/>
    <w:rsid w:val="00BA2298"/>
    <w:rsid w:val="00BA33F1"/>
    <w:rsid w:val="00BB0598"/>
    <w:rsid w:val="00BB24A7"/>
    <w:rsid w:val="00BC1599"/>
    <w:rsid w:val="00BC1AC1"/>
    <w:rsid w:val="00BD0E3A"/>
    <w:rsid w:val="00BD2AF0"/>
    <w:rsid w:val="00BD6C76"/>
    <w:rsid w:val="00BE4272"/>
    <w:rsid w:val="00BE7D46"/>
    <w:rsid w:val="00BF054E"/>
    <w:rsid w:val="00BF07A4"/>
    <w:rsid w:val="00BF55B8"/>
    <w:rsid w:val="00BF7209"/>
    <w:rsid w:val="00C05F39"/>
    <w:rsid w:val="00C06FFF"/>
    <w:rsid w:val="00C07269"/>
    <w:rsid w:val="00C12A41"/>
    <w:rsid w:val="00C20B8A"/>
    <w:rsid w:val="00C21CDF"/>
    <w:rsid w:val="00C25EEA"/>
    <w:rsid w:val="00C324C7"/>
    <w:rsid w:val="00C3487E"/>
    <w:rsid w:val="00C371E7"/>
    <w:rsid w:val="00C37924"/>
    <w:rsid w:val="00C37C5C"/>
    <w:rsid w:val="00C40FC3"/>
    <w:rsid w:val="00C47BF0"/>
    <w:rsid w:val="00C50E13"/>
    <w:rsid w:val="00C5478F"/>
    <w:rsid w:val="00C64947"/>
    <w:rsid w:val="00C64ACC"/>
    <w:rsid w:val="00C654FF"/>
    <w:rsid w:val="00C66082"/>
    <w:rsid w:val="00C81729"/>
    <w:rsid w:val="00C81B0E"/>
    <w:rsid w:val="00C904BF"/>
    <w:rsid w:val="00C92C73"/>
    <w:rsid w:val="00CA0281"/>
    <w:rsid w:val="00CA07BD"/>
    <w:rsid w:val="00CA22E3"/>
    <w:rsid w:val="00CA4F19"/>
    <w:rsid w:val="00CA4F94"/>
    <w:rsid w:val="00CA5CAE"/>
    <w:rsid w:val="00CB7859"/>
    <w:rsid w:val="00CC1382"/>
    <w:rsid w:val="00CC14D4"/>
    <w:rsid w:val="00CC2242"/>
    <w:rsid w:val="00CC4F2A"/>
    <w:rsid w:val="00CD343E"/>
    <w:rsid w:val="00CD4862"/>
    <w:rsid w:val="00CD62DC"/>
    <w:rsid w:val="00CE01C8"/>
    <w:rsid w:val="00CE29EA"/>
    <w:rsid w:val="00CE3D33"/>
    <w:rsid w:val="00CF1A93"/>
    <w:rsid w:val="00CF4713"/>
    <w:rsid w:val="00D16025"/>
    <w:rsid w:val="00D16609"/>
    <w:rsid w:val="00D178F3"/>
    <w:rsid w:val="00D20BD0"/>
    <w:rsid w:val="00D2346E"/>
    <w:rsid w:val="00D31DF4"/>
    <w:rsid w:val="00D32F61"/>
    <w:rsid w:val="00D36DA1"/>
    <w:rsid w:val="00D36DED"/>
    <w:rsid w:val="00D37E89"/>
    <w:rsid w:val="00D40D16"/>
    <w:rsid w:val="00D57665"/>
    <w:rsid w:val="00D65AB1"/>
    <w:rsid w:val="00D6623D"/>
    <w:rsid w:val="00D67020"/>
    <w:rsid w:val="00D72E37"/>
    <w:rsid w:val="00D74B03"/>
    <w:rsid w:val="00D74FC5"/>
    <w:rsid w:val="00D77130"/>
    <w:rsid w:val="00D835F9"/>
    <w:rsid w:val="00D85AC0"/>
    <w:rsid w:val="00D87318"/>
    <w:rsid w:val="00D87747"/>
    <w:rsid w:val="00D90367"/>
    <w:rsid w:val="00D90D1A"/>
    <w:rsid w:val="00D92B9F"/>
    <w:rsid w:val="00D93605"/>
    <w:rsid w:val="00DA0C08"/>
    <w:rsid w:val="00DA6F4C"/>
    <w:rsid w:val="00DB5759"/>
    <w:rsid w:val="00DC4732"/>
    <w:rsid w:val="00DC5FC7"/>
    <w:rsid w:val="00DC63D4"/>
    <w:rsid w:val="00DC6DCE"/>
    <w:rsid w:val="00DD4661"/>
    <w:rsid w:val="00DF793A"/>
    <w:rsid w:val="00E116D8"/>
    <w:rsid w:val="00E20158"/>
    <w:rsid w:val="00E22C9E"/>
    <w:rsid w:val="00E27F88"/>
    <w:rsid w:val="00E30CEC"/>
    <w:rsid w:val="00E31631"/>
    <w:rsid w:val="00E3168E"/>
    <w:rsid w:val="00E377E8"/>
    <w:rsid w:val="00E37ADA"/>
    <w:rsid w:val="00E40868"/>
    <w:rsid w:val="00E46F1B"/>
    <w:rsid w:val="00E60260"/>
    <w:rsid w:val="00E64204"/>
    <w:rsid w:val="00E66C46"/>
    <w:rsid w:val="00E70F2E"/>
    <w:rsid w:val="00E734AD"/>
    <w:rsid w:val="00E80FC9"/>
    <w:rsid w:val="00E86BB8"/>
    <w:rsid w:val="00E87F15"/>
    <w:rsid w:val="00E900AD"/>
    <w:rsid w:val="00E95CB3"/>
    <w:rsid w:val="00E96696"/>
    <w:rsid w:val="00EA73DD"/>
    <w:rsid w:val="00EA7A38"/>
    <w:rsid w:val="00EB3B2B"/>
    <w:rsid w:val="00EB3FC3"/>
    <w:rsid w:val="00EB54A7"/>
    <w:rsid w:val="00EC081F"/>
    <w:rsid w:val="00EC0FD6"/>
    <w:rsid w:val="00EC293E"/>
    <w:rsid w:val="00EC5A32"/>
    <w:rsid w:val="00EC70D9"/>
    <w:rsid w:val="00ED185A"/>
    <w:rsid w:val="00ED1A94"/>
    <w:rsid w:val="00ED2833"/>
    <w:rsid w:val="00ED6CE4"/>
    <w:rsid w:val="00EE21B9"/>
    <w:rsid w:val="00EE3162"/>
    <w:rsid w:val="00EE3A73"/>
    <w:rsid w:val="00EF4D66"/>
    <w:rsid w:val="00EF590F"/>
    <w:rsid w:val="00EF7575"/>
    <w:rsid w:val="00F01011"/>
    <w:rsid w:val="00F118DD"/>
    <w:rsid w:val="00F15B66"/>
    <w:rsid w:val="00F20EF9"/>
    <w:rsid w:val="00F218FE"/>
    <w:rsid w:val="00F362AC"/>
    <w:rsid w:val="00F3669E"/>
    <w:rsid w:val="00F409FD"/>
    <w:rsid w:val="00F54AA0"/>
    <w:rsid w:val="00F64422"/>
    <w:rsid w:val="00F65BB3"/>
    <w:rsid w:val="00F66960"/>
    <w:rsid w:val="00F7493F"/>
    <w:rsid w:val="00F74E95"/>
    <w:rsid w:val="00F92DBE"/>
    <w:rsid w:val="00FA2A33"/>
    <w:rsid w:val="00FA511E"/>
    <w:rsid w:val="00FB023A"/>
    <w:rsid w:val="00FB0CF3"/>
    <w:rsid w:val="00FB3B29"/>
    <w:rsid w:val="00FB4CF8"/>
    <w:rsid w:val="00FB6257"/>
    <w:rsid w:val="00FC0FF8"/>
    <w:rsid w:val="00FC300C"/>
    <w:rsid w:val="00FC4268"/>
    <w:rsid w:val="00FD017B"/>
    <w:rsid w:val="00FD4BE3"/>
    <w:rsid w:val="00FD5619"/>
    <w:rsid w:val="00FD7870"/>
    <w:rsid w:val="00FE269D"/>
    <w:rsid w:val="00FF5BF1"/>
    <w:rsid w:val="00FF6D49"/>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D4C507"/>
  <w15:docId w15:val="{265D42FF-8AE4-4226-B99F-8DE27C5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57"/>
    <w:pPr>
      <w:autoSpaceDE w:val="0"/>
      <w:autoSpaceDN w:val="0"/>
    </w:pPr>
    <w:rPr>
      <w:rFonts w:ascii=".VnTime" w:hAnsi=".VnTime" w:cs=".VnTime"/>
      <w:sz w:val="28"/>
      <w:szCs w:val="28"/>
      <w:lang w:val="en-AU" w:eastAsia="vi-VN"/>
    </w:rPr>
  </w:style>
  <w:style w:type="paragraph" w:styleId="Heading1">
    <w:name w:val="heading 1"/>
    <w:basedOn w:val="Normal"/>
    <w:next w:val="Normal"/>
    <w:link w:val="Heading1Char"/>
    <w:uiPriority w:val="99"/>
    <w:qFormat/>
    <w:rsid w:val="00397B57"/>
    <w:pPr>
      <w:keepNext/>
      <w:ind w:firstLine="720"/>
      <w:jc w:val="center"/>
      <w:outlineLvl w:val="0"/>
    </w:pPr>
    <w:rPr>
      <w:rFonts w:ascii=".VnTimeH" w:hAnsi=".VnTimeH" w:cs=".VnTimeH"/>
      <w:b/>
      <w:bCs/>
      <w:lang w:val="en-GB"/>
    </w:rPr>
  </w:style>
  <w:style w:type="paragraph" w:styleId="Heading2">
    <w:name w:val="heading 2"/>
    <w:basedOn w:val="Normal"/>
    <w:next w:val="Normal"/>
    <w:link w:val="Heading2Char"/>
    <w:uiPriority w:val="99"/>
    <w:qFormat/>
    <w:rsid w:val="00397B57"/>
    <w:pPr>
      <w:keepNext/>
      <w:spacing w:after="120"/>
      <w:jc w:val="both"/>
      <w:outlineLvl w:val="1"/>
    </w:pPr>
    <w:rPr>
      <w:b/>
      <w:bCs/>
      <w:lang w:val="en-US"/>
    </w:rPr>
  </w:style>
  <w:style w:type="paragraph" w:styleId="Heading3">
    <w:name w:val="heading 3"/>
    <w:basedOn w:val="Normal"/>
    <w:next w:val="Normal"/>
    <w:link w:val="Heading3Char"/>
    <w:uiPriority w:val="99"/>
    <w:qFormat/>
    <w:rsid w:val="00397B57"/>
    <w:pPr>
      <w:keepNext/>
      <w:jc w:val="center"/>
      <w:outlineLvl w:val="2"/>
    </w:pPr>
    <w:rPr>
      <w:i/>
      <w:iCs/>
      <w:lang w:val="en-GB"/>
    </w:rPr>
  </w:style>
  <w:style w:type="paragraph" w:styleId="Heading4">
    <w:name w:val="heading 4"/>
    <w:basedOn w:val="Normal"/>
    <w:next w:val="Normal"/>
    <w:link w:val="Heading4Char"/>
    <w:uiPriority w:val="99"/>
    <w:qFormat/>
    <w:rsid w:val="00397B57"/>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397B57"/>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97B57"/>
    <w:rPr>
      <w:rFonts w:ascii="Times New Roman" w:eastAsia="Times New Roman" w:hAnsi="Times New Roman" w:cs="Times New Roman"/>
      <w:b/>
      <w:bCs/>
      <w:kern w:val="32"/>
      <w:sz w:val="32"/>
      <w:szCs w:val="32"/>
      <w:lang w:val="en-AU"/>
    </w:rPr>
  </w:style>
  <w:style w:type="character" w:customStyle="1" w:styleId="Heading2Char">
    <w:name w:val="Heading 2 Char"/>
    <w:link w:val="Heading2"/>
    <w:uiPriority w:val="99"/>
    <w:locked/>
    <w:rsid w:val="00397B57"/>
    <w:rPr>
      <w:rFonts w:ascii="Times New Roman" w:eastAsia="Times New Roman" w:hAnsi="Times New Roman" w:cs="Times New Roman"/>
      <w:b/>
      <w:bCs/>
      <w:i/>
      <w:iCs/>
      <w:sz w:val="28"/>
      <w:szCs w:val="28"/>
      <w:lang w:val="en-AU"/>
    </w:rPr>
  </w:style>
  <w:style w:type="character" w:customStyle="1" w:styleId="Heading3Char">
    <w:name w:val="Heading 3 Char"/>
    <w:link w:val="Heading3"/>
    <w:uiPriority w:val="9"/>
    <w:semiHidden/>
    <w:locked/>
    <w:rsid w:val="00397B57"/>
    <w:rPr>
      <w:rFonts w:ascii="Times New Roman" w:eastAsia="Times New Roman" w:hAnsi="Times New Roman" w:cs="Times New Roman"/>
      <w:b/>
      <w:bCs/>
      <w:sz w:val="26"/>
      <w:szCs w:val="26"/>
      <w:lang w:val="en-AU"/>
    </w:rPr>
  </w:style>
  <w:style w:type="character" w:customStyle="1" w:styleId="Heading4Char">
    <w:name w:val="Heading 4 Char"/>
    <w:link w:val="Heading4"/>
    <w:uiPriority w:val="9"/>
    <w:semiHidden/>
    <w:locked/>
    <w:rsid w:val="00397B57"/>
    <w:rPr>
      <w:rFonts w:cs="Times New Roman"/>
      <w:b/>
      <w:bCs/>
      <w:sz w:val="28"/>
      <w:szCs w:val="28"/>
      <w:lang w:val="en-AU"/>
    </w:rPr>
  </w:style>
  <w:style w:type="character" w:customStyle="1" w:styleId="Heading5Char">
    <w:name w:val="Heading 5 Char"/>
    <w:link w:val="Heading5"/>
    <w:uiPriority w:val="99"/>
    <w:locked/>
    <w:rsid w:val="00397B57"/>
    <w:rPr>
      <w:rFonts w:cs="Times New Roman"/>
      <w:b/>
      <w:bCs/>
      <w:i/>
      <w:iCs/>
      <w:sz w:val="26"/>
      <w:szCs w:val="26"/>
      <w:lang w:val="en-AU"/>
    </w:rPr>
  </w:style>
  <w:style w:type="paragraph" w:styleId="BodyText2">
    <w:name w:val="Body Text 2"/>
    <w:basedOn w:val="Normal"/>
    <w:link w:val="BodyText2Char"/>
    <w:rsid w:val="00397B57"/>
    <w:pPr>
      <w:spacing w:after="120"/>
      <w:ind w:firstLine="567"/>
      <w:jc w:val="both"/>
    </w:pPr>
    <w:rPr>
      <w:lang w:val="en-US"/>
    </w:rPr>
  </w:style>
  <w:style w:type="character" w:customStyle="1" w:styleId="BodyText2Char">
    <w:name w:val="Body Text 2 Char"/>
    <w:link w:val="BodyText2"/>
    <w:locked/>
    <w:rsid w:val="00397B57"/>
    <w:rPr>
      <w:rFonts w:ascii=".VnTime" w:hAnsi=".VnTime" w:cs=".VnTime"/>
      <w:sz w:val="28"/>
      <w:szCs w:val="28"/>
      <w:lang w:val="en-AU"/>
    </w:rPr>
  </w:style>
  <w:style w:type="paragraph" w:styleId="BodyText">
    <w:name w:val="Body Text"/>
    <w:basedOn w:val="Normal"/>
    <w:link w:val="BodyTextChar"/>
    <w:uiPriority w:val="99"/>
    <w:rsid w:val="00397B57"/>
    <w:pPr>
      <w:jc w:val="both"/>
    </w:pPr>
    <w:rPr>
      <w:lang w:val="en-GB"/>
    </w:rPr>
  </w:style>
  <w:style w:type="character" w:customStyle="1" w:styleId="BodyTextChar">
    <w:name w:val="Body Text Char"/>
    <w:link w:val="BodyText"/>
    <w:uiPriority w:val="99"/>
    <w:locked/>
    <w:rsid w:val="00397B57"/>
    <w:rPr>
      <w:rFonts w:ascii=".VnTime" w:hAnsi=".VnTime" w:cs=".VnTime"/>
      <w:sz w:val="28"/>
      <w:szCs w:val="28"/>
      <w:lang w:val="en-AU"/>
    </w:rPr>
  </w:style>
  <w:style w:type="paragraph" w:styleId="FootnoteText">
    <w:name w:val="footnote text"/>
    <w:basedOn w:val="Normal"/>
    <w:link w:val="FootnoteTextChar"/>
    <w:uiPriority w:val="99"/>
    <w:rsid w:val="00397B57"/>
    <w:rPr>
      <w:rFonts w:ascii="Times New Roman" w:hAnsi="Times New Roman" w:cs="Times New Roman"/>
      <w:sz w:val="20"/>
      <w:szCs w:val="20"/>
      <w:lang w:val="en-GB"/>
    </w:rPr>
  </w:style>
  <w:style w:type="character" w:customStyle="1" w:styleId="FootnoteTextChar">
    <w:name w:val="Footnote Text Char"/>
    <w:link w:val="FootnoteText"/>
    <w:uiPriority w:val="99"/>
    <w:locked/>
    <w:rsid w:val="00397B57"/>
    <w:rPr>
      <w:rFonts w:ascii=".VnTime" w:hAnsi=".VnTime" w:cs=".VnTime"/>
      <w:sz w:val="20"/>
      <w:szCs w:val="20"/>
      <w:lang w:val="en-AU"/>
    </w:rPr>
  </w:style>
  <w:style w:type="character" w:styleId="FootnoteReference">
    <w:name w:val="footnote reference"/>
    <w:uiPriority w:val="99"/>
    <w:rsid w:val="00397B57"/>
    <w:rPr>
      <w:rFonts w:cs="Times New Roman"/>
      <w:vertAlign w:val="superscript"/>
    </w:rPr>
  </w:style>
  <w:style w:type="paragraph" w:styleId="Footer">
    <w:name w:val="footer"/>
    <w:basedOn w:val="Normal"/>
    <w:link w:val="FooterChar"/>
    <w:uiPriority w:val="99"/>
    <w:rsid w:val="00397B57"/>
    <w:pPr>
      <w:tabs>
        <w:tab w:val="center" w:pos="4320"/>
        <w:tab w:val="right" w:pos="8640"/>
      </w:tabs>
    </w:pPr>
  </w:style>
  <w:style w:type="character" w:customStyle="1" w:styleId="FooterChar">
    <w:name w:val="Footer Char"/>
    <w:link w:val="Footer"/>
    <w:uiPriority w:val="99"/>
    <w:locked/>
    <w:rsid w:val="00397B57"/>
    <w:rPr>
      <w:rFonts w:ascii=".VnTime" w:hAnsi=".VnTime" w:cs=".VnTime"/>
      <w:sz w:val="28"/>
      <w:szCs w:val="28"/>
      <w:lang w:val="en-AU"/>
    </w:rPr>
  </w:style>
  <w:style w:type="character" w:styleId="PageNumber">
    <w:name w:val="page number"/>
    <w:uiPriority w:val="99"/>
    <w:rsid w:val="00397B57"/>
    <w:rPr>
      <w:rFonts w:cs="Times New Roman"/>
    </w:rPr>
  </w:style>
  <w:style w:type="paragraph" w:styleId="Header">
    <w:name w:val="header"/>
    <w:basedOn w:val="Normal"/>
    <w:link w:val="HeaderChar"/>
    <w:uiPriority w:val="99"/>
    <w:rsid w:val="00397B57"/>
    <w:pPr>
      <w:tabs>
        <w:tab w:val="center" w:pos="4320"/>
        <w:tab w:val="right" w:pos="8640"/>
      </w:tabs>
    </w:pPr>
  </w:style>
  <w:style w:type="character" w:customStyle="1" w:styleId="HeaderChar">
    <w:name w:val="Header Char"/>
    <w:link w:val="Header"/>
    <w:uiPriority w:val="99"/>
    <w:locked/>
    <w:rsid w:val="00397B57"/>
    <w:rPr>
      <w:rFonts w:ascii=".VnTime" w:hAnsi=".VnTime" w:cs=".VnTime"/>
      <w:sz w:val="28"/>
      <w:szCs w:val="28"/>
      <w:lang w:val="en-AU"/>
    </w:rPr>
  </w:style>
  <w:style w:type="table" w:styleId="TableGrid">
    <w:name w:val="Table Grid"/>
    <w:basedOn w:val="TableNormal"/>
    <w:uiPriority w:val="39"/>
    <w:rsid w:val="0051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699"/>
    <w:pPr>
      <w:ind w:left="720"/>
      <w:contextualSpacing/>
    </w:pPr>
  </w:style>
  <w:style w:type="character" w:styleId="Hyperlink">
    <w:name w:val="Hyperlink"/>
    <w:uiPriority w:val="99"/>
    <w:unhideWhenUsed/>
    <w:rsid w:val="006529F5"/>
    <w:rPr>
      <w:color w:val="0000FF"/>
      <w:u w:val="single"/>
    </w:rPr>
  </w:style>
  <w:style w:type="paragraph" w:styleId="BalloonText">
    <w:name w:val="Balloon Text"/>
    <w:basedOn w:val="Normal"/>
    <w:link w:val="BalloonTextChar"/>
    <w:uiPriority w:val="99"/>
    <w:semiHidden/>
    <w:unhideWhenUsed/>
    <w:rsid w:val="00371205"/>
    <w:rPr>
      <w:rFonts w:ascii="Tahoma" w:hAnsi="Tahoma" w:cs="Tahoma"/>
      <w:sz w:val="16"/>
      <w:szCs w:val="16"/>
    </w:rPr>
  </w:style>
  <w:style w:type="character" w:customStyle="1" w:styleId="BalloonTextChar">
    <w:name w:val="Balloon Text Char"/>
    <w:link w:val="BalloonText"/>
    <w:uiPriority w:val="99"/>
    <w:semiHidden/>
    <w:rsid w:val="00371205"/>
    <w:rPr>
      <w:rFonts w:ascii="Tahoma" w:hAnsi="Tahoma" w:cs="Tahoma"/>
      <w:sz w:val="16"/>
      <w:szCs w:val="16"/>
      <w:lang w:val="en-AU"/>
    </w:rPr>
  </w:style>
  <w:style w:type="paragraph" w:styleId="BodyTextIndent">
    <w:name w:val="Body Text Indent"/>
    <w:basedOn w:val="Normal"/>
    <w:link w:val="BodyTextIndentChar"/>
    <w:unhideWhenUsed/>
    <w:rsid w:val="00426C93"/>
    <w:pPr>
      <w:spacing w:after="120"/>
      <w:ind w:left="360"/>
    </w:pPr>
  </w:style>
  <w:style w:type="character" w:customStyle="1" w:styleId="BodyTextIndentChar">
    <w:name w:val="Body Text Indent Char"/>
    <w:basedOn w:val="DefaultParagraphFont"/>
    <w:link w:val="BodyTextIndent"/>
    <w:rsid w:val="00426C93"/>
    <w:rPr>
      <w:rFonts w:ascii=".VnTime" w:hAnsi=".VnTime" w:cs=".VnTime"/>
      <w:sz w:val="28"/>
      <w:szCs w:val="28"/>
      <w:lang w:val="en-AU" w:eastAsia="vi-VN"/>
    </w:rPr>
  </w:style>
  <w:style w:type="character" w:styleId="Strong">
    <w:name w:val="Strong"/>
    <w:qFormat/>
    <w:rsid w:val="009920EF"/>
    <w:rPr>
      <w:b/>
      <w:bCs/>
    </w:rPr>
  </w:style>
  <w:style w:type="paragraph" w:customStyle="1" w:styleId="CharCharCharCharCharCharCharCharChar">
    <w:name w:val="Char Char Char Char Char Char Char Char Char"/>
    <w:basedOn w:val="Normal"/>
    <w:semiHidden/>
    <w:rsid w:val="0025007B"/>
    <w:pPr>
      <w:autoSpaceDE/>
      <w:autoSpaceDN/>
      <w:spacing w:after="160" w:line="240" w:lineRule="exact"/>
    </w:pPr>
    <w:rPr>
      <w:rFonts w:ascii="Arial" w:hAnsi="Arial" w:cs="Times New Roman"/>
      <w:sz w:val="22"/>
      <w:szCs w:val="22"/>
      <w:lang w:val="en-US" w:eastAsia="en-US"/>
    </w:rPr>
  </w:style>
  <w:style w:type="character" w:customStyle="1" w:styleId="text">
    <w:name w:val="text"/>
    <w:basedOn w:val="DefaultParagraphFont"/>
    <w:rsid w:val="00A206AD"/>
  </w:style>
  <w:style w:type="character" w:styleId="CommentReference">
    <w:name w:val="annotation reference"/>
    <w:basedOn w:val="DefaultParagraphFont"/>
    <w:uiPriority w:val="99"/>
    <w:semiHidden/>
    <w:unhideWhenUsed/>
    <w:rsid w:val="0085302E"/>
    <w:rPr>
      <w:sz w:val="16"/>
      <w:szCs w:val="16"/>
    </w:rPr>
  </w:style>
  <w:style w:type="paragraph" w:styleId="CommentText">
    <w:name w:val="annotation text"/>
    <w:basedOn w:val="Normal"/>
    <w:link w:val="CommentTextChar"/>
    <w:uiPriority w:val="99"/>
    <w:semiHidden/>
    <w:unhideWhenUsed/>
    <w:rsid w:val="0085302E"/>
    <w:rPr>
      <w:sz w:val="20"/>
      <w:szCs w:val="20"/>
    </w:rPr>
  </w:style>
  <w:style w:type="character" w:customStyle="1" w:styleId="CommentTextChar">
    <w:name w:val="Comment Text Char"/>
    <w:basedOn w:val="DefaultParagraphFont"/>
    <w:link w:val="CommentText"/>
    <w:uiPriority w:val="99"/>
    <w:semiHidden/>
    <w:rsid w:val="0085302E"/>
    <w:rPr>
      <w:rFonts w:ascii=".VnTime" w:hAnsi=".VnTime" w:cs=".VnTime"/>
      <w:lang w:val="en-AU" w:eastAsia="vi-VN"/>
    </w:rPr>
  </w:style>
  <w:style w:type="paragraph" w:styleId="CommentSubject">
    <w:name w:val="annotation subject"/>
    <w:basedOn w:val="CommentText"/>
    <w:next w:val="CommentText"/>
    <w:link w:val="CommentSubjectChar"/>
    <w:uiPriority w:val="99"/>
    <w:semiHidden/>
    <w:unhideWhenUsed/>
    <w:rsid w:val="0085302E"/>
    <w:rPr>
      <w:b/>
      <w:bCs/>
    </w:rPr>
  </w:style>
  <w:style w:type="character" w:customStyle="1" w:styleId="CommentSubjectChar">
    <w:name w:val="Comment Subject Char"/>
    <w:basedOn w:val="CommentTextChar"/>
    <w:link w:val="CommentSubject"/>
    <w:uiPriority w:val="99"/>
    <w:semiHidden/>
    <w:rsid w:val="0085302E"/>
    <w:rPr>
      <w:rFonts w:ascii=".VnTime" w:hAnsi=".VnTime" w:cs=".VnTime"/>
      <w:b/>
      <w:bCs/>
      <w:lang w:val="en-AU"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6782">
      <w:bodyDiv w:val="1"/>
      <w:marLeft w:val="0"/>
      <w:marRight w:val="0"/>
      <w:marTop w:val="0"/>
      <w:marBottom w:val="0"/>
      <w:divBdr>
        <w:top w:val="none" w:sz="0" w:space="0" w:color="auto"/>
        <w:left w:val="none" w:sz="0" w:space="0" w:color="auto"/>
        <w:bottom w:val="none" w:sz="0" w:space="0" w:color="auto"/>
        <w:right w:val="none" w:sz="0" w:space="0" w:color="auto"/>
      </w:divBdr>
    </w:div>
    <w:div w:id="1638754662">
      <w:bodyDiv w:val="1"/>
      <w:marLeft w:val="0"/>
      <w:marRight w:val="0"/>
      <w:marTop w:val="0"/>
      <w:marBottom w:val="0"/>
      <w:divBdr>
        <w:top w:val="none" w:sz="0" w:space="0" w:color="auto"/>
        <w:left w:val="none" w:sz="0" w:space="0" w:color="auto"/>
        <w:bottom w:val="none" w:sz="0" w:space="0" w:color="auto"/>
        <w:right w:val="none" w:sz="0" w:space="0" w:color="auto"/>
      </w:divBdr>
    </w:div>
    <w:div w:id="1849711884">
      <w:bodyDiv w:val="1"/>
      <w:marLeft w:val="0"/>
      <w:marRight w:val="0"/>
      <w:marTop w:val="0"/>
      <w:marBottom w:val="0"/>
      <w:divBdr>
        <w:top w:val="none" w:sz="0" w:space="0" w:color="auto"/>
        <w:left w:val="none" w:sz="0" w:space="0" w:color="auto"/>
        <w:bottom w:val="none" w:sz="0" w:space="0" w:color="auto"/>
        <w:right w:val="none" w:sz="0" w:space="0" w:color="auto"/>
      </w:divBdr>
    </w:div>
    <w:div w:id="20074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tay1972mc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8779-637D-49A7-BA8A-1144B5CF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Mau Cong van</vt:lpstr>
    </vt:vector>
  </TitlesOfParts>
  <Company>VFCO</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@VFCO</dc:title>
  <dc:subject/>
  <dc:creator>Truong NV</dc:creator>
  <cp:keywords>Mau VFCO</cp:keywords>
  <cp:lastModifiedBy>TRUONG-VFCO</cp:lastModifiedBy>
  <cp:revision>13</cp:revision>
  <cp:lastPrinted>2023-08-15T03:49:00Z</cp:lastPrinted>
  <dcterms:created xsi:type="dcterms:W3CDTF">2023-08-13T14:19:00Z</dcterms:created>
  <dcterms:modified xsi:type="dcterms:W3CDTF">2023-10-26T00:47:00Z</dcterms:modified>
</cp:coreProperties>
</file>